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269D8" w14:textId="43DDF057" w:rsidR="00F2467E" w:rsidRPr="00063544" w:rsidRDefault="00F2467E" w:rsidP="00063544">
      <w:pPr>
        <w:keepNext/>
        <w:keepLines/>
        <w:spacing w:line="276" w:lineRule="auto"/>
        <w:jc w:val="center"/>
        <w:outlineLvl w:val="0"/>
        <w:rPr>
          <w:rFonts w:ascii="Arial" w:eastAsia="Times New Roman" w:hAnsi="Arial" w:cs="Arial"/>
          <w:b/>
          <w:spacing w:val="30"/>
          <w:sz w:val="28"/>
          <w:szCs w:val="32"/>
        </w:rPr>
      </w:pPr>
      <w:r w:rsidRPr="00063544">
        <w:rPr>
          <w:rFonts w:ascii="Arial" w:eastAsia="Times New Roman" w:hAnsi="Arial" w:cs="Arial"/>
          <w:b/>
          <w:spacing w:val="30"/>
          <w:sz w:val="28"/>
          <w:szCs w:val="32"/>
        </w:rPr>
        <w:t>U</w:t>
      </w:r>
      <w:r w:rsidR="00701342" w:rsidRPr="00063544">
        <w:rPr>
          <w:rFonts w:ascii="Arial" w:eastAsia="Times New Roman" w:hAnsi="Arial" w:cs="Arial"/>
          <w:b/>
          <w:spacing w:val="30"/>
          <w:sz w:val="28"/>
          <w:szCs w:val="32"/>
        </w:rPr>
        <w:t>chwała</w:t>
      </w:r>
      <w:r w:rsidRPr="00063544">
        <w:rPr>
          <w:rFonts w:ascii="Arial" w:eastAsia="Times New Roman" w:hAnsi="Arial" w:cs="Arial"/>
          <w:b/>
          <w:spacing w:val="30"/>
          <w:sz w:val="28"/>
          <w:szCs w:val="32"/>
        </w:rPr>
        <w:t xml:space="preserve"> Nr</w:t>
      </w:r>
      <w:r w:rsidR="00FE0490">
        <w:rPr>
          <w:rFonts w:ascii="Arial" w:eastAsia="Times New Roman" w:hAnsi="Arial" w:cs="Arial"/>
          <w:b/>
          <w:spacing w:val="30"/>
          <w:sz w:val="28"/>
          <w:szCs w:val="32"/>
        </w:rPr>
        <w:t xml:space="preserve"> 1230</w:t>
      </w:r>
      <w:r w:rsidR="00E16B73" w:rsidRPr="00063544">
        <w:rPr>
          <w:rFonts w:ascii="Arial" w:eastAsia="Times New Roman" w:hAnsi="Arial" w:cs="Arial"/>
          <w:b/>
          <w:spacing w:val="30"/>
          <w:sz w:val="28"/>
          <w:szCs w:val="32"/>
        </w:rPr>
        <w:t>/</w:t>
      </w:r>
      <w:r w:rsidR="00FE0490">
        <w:rPr>
          <w:rFonts w:ascii="Arial" w:eastAsia="Times New Roman" w:hAnsi="Arial" w:cs="Arial"/>
          <w:b/>
          <w:spacing w:val="30"/>
          <w:sz w:val="28"/>
          <w:szCs w:val="32"/>
        </w:rPr>
        <w:t>29</w:t>
      </w:r>
      <w:r w:rsidR="00E16B73" w:rsidRPr="00063544">
        <w:rPr>
          <w:rFonts w:ascii="Arial" w:eastAsia="Times New Roman" w:hAnsi="Arial" w:cs="Arial"/>
          <w:b/>
          <w:spacing w:val="30"/>
          <w:sz w:val="28"/>
          <w:szCs w:val="32"/>
        </w:rPr>
        <w:t>/</w:t>
      </w:r>
      <w:r w:rsidR="00FE0490">
        <w:rPr>
          <w:rFonts w:ascii="Arial" w:eastAsia="Times New Roman" w:hAnsi="Arial" w:cs="Arial"/>
          <w:b/>
          <w:spacing w:val="30"/>
          <w:sz w:val="28"/>
          <w:szCs w:val="32"/>
        </w:rPr>
        <w:t>24</w:t>
      </w:r>
    </w:p>
    <w:p w14:paraId="25B369E6" w14:textId="77777777" w:rsidR="00F2467E" w:rsidRPr="00063544" w:rsidRDefault="00F2467E" w:rsidP="00063544">
      <w:pPr>
        <w:keepNext/>
        <w:keepLines/>
        <w:spacing w:line="276" w:lineRule="auto"/>
        <w:jc w:val="center"/>
        <w:outlineLvl w:val="0"/>
        <w:rPr>
          <w:rFonts w:ascii="Arial" w:eastAsia="Times New Roman" w:hAnsi="Arial" w:cs="Arial"/>
          <w:b/>
          <w:spacing w:val="30"/>
          <w:sz w:val="28"/>
          <w:szCs w:val="32"/>
        </w:rPr>
      </w:pPr>
      <w:r w:rsidRPr="00063544">
        <w:rPr>
          <w:rFonts w:ascii="Arial" w:eastAsia="Times New Roman" w:hAnsi="Arial" w:cs="Arial"/>
          <w:b/>
          <w:spacing w:val="30"/>
          <w:sz w:val="28"/>
          <w:szCs w:val="32"/>
        </w:rPr>
        <w:t>Zarządu Województwa Pomorskiego</w:t>
      </w:r>
    </w:p>
    <w:p w14:paraId="6EF25BA4" w14:textId="2B321439" w:rsidR="00F2467E" w:rsidRPr="00063544" w:rsidRDefault="00F2467E" w:rsidP="00063544">
      <w:pPr>
        <w:keepNext/>
        <w:keepLines/>
        <w:spacing w:line="276" w:lineRule="auto"/>
        <w:jc w:val="center"/>
        <w:outlineLvl w:val="0"/>
        <w:rPr>
          <w:rFonts w:ascii="Arial" w:eastAsia="Times New Roman" w:hAnsi="Arial" w:cs="Arial"/>
          <w:b/>
          <w:spacing w:val="30"/>
          <w:sz w:val="28"/>
          <w:szCs w:val="32"/>
        </w:rPr>
      </w:pPr>
      <w:r w:rsidRPr="00063544">
        <w:rPr>
          <w:rFonts w:ascii="Arial" w:eastAsia="Times New Roman" w:hAnsi="Arial" w:cs="Arial"/>
          <w:b/>
          <w:spacing w:val="30"/>
          <w:sz w:val="28"/>
          <w:szCs w:val="32"/>
        </w:rPr>
        <w:t>z dnia</w:t>
      </w:r>
      <w:r w:rsidR="00720B8B">
        <w:rPr>
          <w:rFonts w:ascii="Arial" w:eastAsia="Times New Roman" w:hAnsi="Arial" w:cs="Arial"/>
          <w:b/>
          <w:spacing w:val="30"/>
          <w:sz w:val="28"/>
          <w:szCs w:val="32"/>
        </w:rPr>
        <w:t xml:space="preserve"> 3</w:t>
      </w:r>
      <w:r w:rsidRPr="00063544">
        <w:rPr>
          <w:rFonts w:ascii="Arial" w:eastAsia="Times New Roman" w:hAnsi="Arial" w:cs="Arial"/>
          <w:b/>
          <w:spacing w:val="30"/>
          <w:sz w:val="28"/>
          <w:szCs w:val="32"/>
        </w:rPr>
        <w:t xml:space="preserve"> </w:t>
      </w:r>
      <w:r w:rsidR="00720B8B">
        <w:rPr>
          <w:rFonts w:ascii="Arial" w:eastAsia="Times New Roman" w:hAnsi="Arial" w:cs="Arial"/>
          <w:b/>
          <w:spacing w:val="30"/>
          <w:sz w:val="28"/>
          <w:szCs w:val="32"/>
        </w:rPr>
        <w:t>października</w:t>
      </w:r>
      <w:r w:rsidRPr="00063544">
        <w:rPr>
          <w:rFonts w:ascii="Arial" w:eastAsia="Times New Roman" w:hAnsi="Arial" w:cs="Arial"/>
          <w:b/>
          <w:spacing w:val="30"/>
          <w:sz w:val="28"/>
          <w:szCs w:val="32"/>
        </w:rPr>
        <w:t xml:space="preserve"> 2024 r</w:t>
      </w:r>
      <w:r w:rsidR="00701342" w:rsidRPr="00063544">
        <w:rPr>
          <w:rFonts w:ascii="Arial" w:eastAsia="Times New Roman" w:hAnsi="Arial" w:cs="Arial"/>
          <w:b/>
          <w:spacing w:val="30"/>
          <w:sz w:val="28"/>
          <w:szCs w:val="32"/>
        </w:rPr>
        <w:t>.</w:t>
      </w:r>
    </w:p>
    <w:p w14:paraId="62B2A088" w14:textId="77777777" w:rsidR="00F2467E" w:rsidRPr="00A25784" w:rsidRDefault="00F2467E" w:rsidP="00F2467E">
      <w:pPr>
        <w:rPr>
          <w:rFonts w:ascii="Arial" w:hAnsi="Arial" w:cs="Arial"/>
          <w:sz w:val="20"/>
          <w:szCs w:val="20"/>
        </w:rPr>
      </w:pPr>
    </w:p>
    <w:p w14:paraId="62ABF92A" w14:textId="37CD2BB1" w:rsidR="00B8733B" w:rsidRPr="001C0F5F" w:rsidRDefault="00D471C5" w:rsidP="003C59E3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o zmianie uchwały </w:t>
      </w:r>
      <w:r w:rsidR="00F2467E" w:rsidRPr="001C0F5F">
        <w:rPr>
          <w:rFonts w:ascii="Arial" w:hAnsi="Arial" w:cs="Arial"/>
          <w:b/>
        </w:rPr>
        <w:t xml:space="preserve">w sprawie </w:t>
      </w:r>
      <w:r w:rsidR="009E16A3">
        <w:rPr>
          <w:rFonts w:ascii="Arial" w:hAnsi="Arial" w:cs="Arial"/>
          <w:b/>
        </w:rPr>
        <w:t>uchwalenia Regulaminu konkursu w zakresie wyboru Regionalnych Agend Badawczych wraz z projektami badawczo-rozwojowymi</w:t>
      </w:r>
    </w:p>
    <w:p w14:paraId="27B52883" w14:textId="6BE0047A" w:rsidR="00AD4827" w:rsidRDefault="00AD4827" w:rsidP="00F2467E">
      <w:pPr>
        <w:autoSpaceDE w:val="0"/>
        <w:autoSpaceDN w:val="0"/>
        <w:adjustRightInd w:val="0"/>
        <w:jc w:val="both"/>
      </w:pPr>
    </w:p>
    <w:p w14:paraId="0C18A2D3" w14:textId="534D1BD9" w:rsidR="00AD4827" w:rsidRDefault="00AD4827" w:rsidP="00F2467E">
      <w:pPr>
        <w:autoSpaceDE w:val="0"/>
        <w:autoSpaceDN w:val="0"/>
        <w:adjustRightInd w:val="0"/>
        <w:jc w:val="both"/>
      </w:pPr>
    </w:p>
    <w:p w14:paraId="5317720B" w14:textId="5FE8BD50" w:rsidR="00BF0F86" w:rsidRPr="006C3199" w:rsidRDefault="00C44C10" w:rsidP="00B43507">
      <w:pPr>
        <w:spacing w:after="360" w:line="276" w:lineRule="auto"/>
        <w:rPr>
          <w:rFonts w:ascii="Arial" w:hAnsi="Arial" w:cs="Arial"/>
          <w:b/>
          <w:sz w:val="22"/>
          <w:szCs w:val="22"/>
        </w:rPr>
      </w:pPr>
      <w:r w:rsidRPr="001A3A7E">
        <w:rPr>
          <w:rFonts w:ascii="Arial" w:hAnsi="Arial" w:cs="Arial"/>
          <w:sz w:val="22"/>
          <w:szCs w:val="22"/>
        </w:rPr>
        <w:t xml:space="preserve">Na podstawie: art. 41 </w:t>
      </w:r>
      <w:r w:rsidR="003A7CEF">
        <w:rPr>
          <w:rFonts w:ascii="Arial" w:hAnsi="Arial" w:cs="Arial"/>
          <w:sz w:val="22"/>
          <w:szCs w:val="22"/>
        </w:rPr>
        <w:t xml:space="preserve">ust. 1 i </w:t>
      </w:r>
      <w:r w:rsidRPr="001A3A7E">
        <w:rPr>
          <w:rFonts w:ascii="Arial" w:hAnsi="Arial" w:cs="Arial"/>
          <w:sz w:val="22"/>
          <w:szCs w:val="22"/>
        </w:rPr>
        <w:t>ust. 2 pkt 4 ustawy z dnia 5 czerwca 1998 r. o samorządzie województwa (tekst jedn. Dz. U. z 20</w:t>
      </w:r>
      <w:r w:rsidR="00E16B73" w:rsidRPr="001A3A7E">
        <w:rPr>
          <w:rFonts w:ascii="Arial" w:hAnsi="Arial" w:cs="Arial"/>
          <w:sz w:val="22"/>
          <w:szCs w:val="22"/>
        </w:rPr>
        <w:t>24</w:t>
      </w:r>
      <w:r w:rsidRPr="001A3A7E">
        <w:rPr>
          <w:rFonts w:ascii="Arial" w:hAnsi="Arial" w:cs="Arial"/>
          <w:sz w:val="22"/>
          <w:szCs w:val="22"/>
        </w:rPr>
        <w:t xml:space="preserve"> r., poz. </w:t>
      </w:r>
      <w:r w:rsidR="00E16B73" w:rsidRPr="001A3A7E">
        <w:rPr>
          <w:rFonts w:ascii="Arial" w:hAnsi="Arial" w:cs="Arial"/>
          <w:sz w:val="22"/>
          <w:szCs w:val="22"/>
        </w:rPr>
        <w:t>566</w:t>
      </w:r>
      <w:r w:rsidRPr="001A3A7E">
        <w:rPr>
          <w:rFonts w:ascii="Arial" w:hAnsi="Arial" w:cs="Arial"/>
          <w:sz w:val="22"/>
          <w:szCs w:val="22"/>
        </w:rPr>
        <w:t>), Celu strategicznego 3 Odporna gospodarka oraz Rozdział V Zasady horyzontalne strategii, pkt. 11. Zasada koncentracji na priorytetowych dziedzinach gospoda</w:t>
      </w:r>
      <w:bookmarkStart w:id="0" w:name="_GoBack"/>
      <w:bookmarkEnd w:id="0"/>
      <w:r w:rsidRPr="001A3A7E">
        <w:rPr>
          <w:rFonts w:ascii="Arial" w:hAnsi="Arial" w:cs="Arial"/>
          <w:sz w:val="22"/>
          <w:szCs w:val="22"/>
        </w:rPr>
        <w:t>rki Strategii Rozwoju Województwa Pomorskiego 2030,</w:t>
      </w:r>
      <w:r w:rsidR="000C6B6E" w:rsidRPr="001A3A7E">
        <w:rPr>
          <w:rFonts w:ascii="Arial" w:hAnsi="Arial" w:cs="Arial"/>
          <w:sz w:val="22"/>
          <w:szCs w:val="22"/>
        </w:rPr>
        <w:t xml:space="preserve"> </w:t>
      </w:r>
      <w:r w:rsidRPr="001A3A7E">
        <w:rPr>
          <w:rFonts w:ascii="Arial" w:hAnsi="Arial" w:cs="Arial"/>
          <w:sz w:val="22"/>
          <w:szCs w:val="22"/>
        </w:rPr>
        <w:t xml:space="preserve">stanowiącej Załącznik do Uchwały Nr 376/XXXI/21 Sejmiku Województwa Pomorskiego </w:t>
      </w:r>
      <w:r w:rsidR="00BA0C17" w:rsidRPr="001A3A7E">
        <w:rPr>
          <w:rFonts w:ascii="Arial" w:hAnsi="Arial" w:cs="Arial"/>
          <w:sz w:val="22"/>
          <w:szCs w:val="22"/>
        </w:rPr>
        <w:t>z</w:t>
      </w:r>
      <w:r w:rsidR="00BA0C17">
        <w:rPr>
          <w:rFonts w:ascii="Arial" w:hAnsi="Arial" w:cs="Arial"/>
          <w:sz w:val="22"/>
          <w:szCs w:val="22"/>
        </w:rPr>
        <w:t> </w:t>
      </w:r>
      <w:r w:rsidRPr="001A3A7E">
        <w:rPr>
          <w:rFonts w:ascii="Arial" w:hAnsi="Arial" w:cs="Arial"/>
          <w:sz w:val="22"/>
          <w:szCs w:val="22"/>
        </w:rPr>
        <w:t>dnia 12 kwietnia 2021 r</w:t>
      </w:r>
      <w:r w:rsidR="00BA0C17">
        <w:rPr>
          <w:rFonts w:ascii="Arial" w:hAnsi="Arial" w:cs="Arial"/>
          <w:sz w:val="22"/>
          <w:szCs w:val="22"/>
        </w:rPr>
        <w:t>.</w:t>
      </w:r>
      <w:r w:rsidRPr="001A3A7E">
        <w:rPr>
          <w:rFonts w:ascii="Arial" w:hAnsi="Arial" w:cs="Arial"/>
          <w:sz w:val="22"/>
          <w:szCs w:val="22"/>
        </w:rPr>
        <w:t xml:space="preserve"> w sprawie przyjęcia Strategii Rozwoju Województwa Pomorskiego 2030</w:t>
      </w:r>
      <w:r w:rsidR="000C6B6E" w:rsidRPr="001A3A7E">
        <w:rPr>
          <w:rFonts w:ascii="Arial" w:hAnsi="Arial" w:cs="Arial"/>
          <w:sz w:val="22"/>
          <w:szCs w:val="22"/>
        </w:rPr>
        <w:t xml:space="preserve"> </w:t>
      </w:r>
      <w:r w:rsidR="00190871" w:rsidRPr="00B43507">
        <w:rPr>
          <w:rFonts w:ascii="Arial" w:hAnsi="Arial" w:cs="Arial"/>
          <w:sz w:val="22"/>
          <w:szCs w:val="22"/>
        </w:rPr>
        <w:t>oraz</w:t>
      </w:r>
      <w:r w:rsidR="003C5AC1">
        <w:rPr>
          <w:rFonts w:ascii="Arial" w:hAnsi="Arial" w:cs="Arial"/>
          <w:sz w:val="22"/>
          <w:szCs w:val="22"/>
        </w:rPr>
        <w:t xml:space="preserve"> </w:t>
      </w:r>
      <w:r w:rsidR="003C5AC1" w:rsidRPr="001A3A7E">
        <w:rPr>
          <w:rFonts w:ascii="Arial" w:hAnsi="Arial" w:cs="Arial"/>
          <w:sz w:val="22"/>
          <w:szCs w:val="22"/>
        </w:rPr>
        <w:t xml:space="preserve">Celu szczegółowego 1 Wysoka pozycja konkurencyjna Regionalnego Programu Strategicznego w zakresie gospodarki, rynku pracy, oferty turystycznej i czasu wolnego </w:t>
      </w:r>
      <w:r w:rsidR="003C5AC1">
        <w:rPr>
          <w:rFonts w:ascii="Arial" w:hAnsi="Arial" w:cs="Arial"/>
          <w:sz w:val="22"/>
          <w:szCs w:val="22"/>
        </w:rPr>
        <w:t xml:space="preserve"> </w:t>
      </w:r>
      <w:r w:rsidR="003C5AC1" w:rsidRPr="001A3A7E">
        <w:rPr>
          <w:rFonts w:ascii="Arial" w:hAnsi="Arial" w:cs="Arial"/>
          <w:sz w:val="22"/>
          <w:szCs w:val="22"/>
        </w:rPr>
        <w:t>stanowiąc</w:t>
      </w:r>
      <w:r w:rsidR="003C5AC1">
        <w:rPr>
          <w:rFonts w:ascii="Arial" w:hAnsi="Arial" w:cs="Arial"/>
          <w:sz w:val="22"/>
          <w:szCs w:val="22"/>
        </w:rPr>
        <w:t>ego</w:t>
      </w:r>
      <w:r w:rsidR="003C5AC1" w:rsidRPr="001A3A7E">
        <w:rPr>
          <w:rFonts w:ascii="Arial" w:hAnsi="Arial" w:cs="Arial"/>
          <w:sz w:val="22"/>
          <w:szCs w:val="22"/>
        </w:rPr>
        <w:t xml:space="preserve"> Załącznik nr 1 do</w:t>
      </w:r>
      <w:r w:rsidR="00190871" w:rsidRPr="00B43507">
        <w:rPr>
          <w:rFonts w:ascii="Arial" w:hAnsi="Arial" w:cs="Arial"/>
          <w:sz w:val="22"/>
          <w:szCs w:val="22"/>
        </w:rPr>
        <w:t xml:space="preserve"> uchwały Zarządu Województwa Pomorskiego nr 755/271/21 z dnia 29 lipca 2021</w:t>
      </w:r>
      <w:r w:rsidR="00BA0C17">
        <w:rPr>
          <w:rFonts w:ascii="Arial" w:hAnsi="Arial" w:cs="Arial"/>
          <w:sz w:val="22"/>
          <w:szCs w:val="22"/>
        </w:rPr>
        <w:t> </w:t>
      </w:r>
      <w:r w:rsidR="00190871" w:rsidRPr="00B43507">
        <w:rPr>
          <w:rFonts w:ascii="Arial" w:hAnsi="Arial" w:cs="Arial"/>
          <w:sz w:val="22"/>
          <w:szCs w:val="22"/>
        </w:rPr>
        <w:t xml:space="preserve">r. w sprawie przyjęcia Regionalnego Programu Strategicznego </w:t>
      </w:r>
      <w:r w:rsidR="003C5AC1" w:rsidRPr="00B43507">
        <w:rPr>
          <w:rFonts w:ascii="Arial" w:hAnsi="Arial" w:cs="Arial"/>
          <w:sz w:val="22"/>
          <w:szCs w:val="22"/>
        </w:rPr>
        <w:t>w</w:t>
      </w:r>
      <w:r w:rsidR="003C5AC1">
        <w:rPr>
          <w:rFonts w:ascii="Arial" w:hAnsi="Arial" w:cs="Arial"/>
          <w:sz w:val="22"/>
          <w:szCs w:val="22"/>
        </w:rPr>
        <w:t> </w:t>
      </w:r>
      <w:r w:rsidR="00190871" w:rsidRPr="00B43507">
        <w:rPr>
          <w:rFonts w:ascii="Arial" w:hAnsi="Arial" w:cs="Arial"/>
          <w:sz w:val="22"/>
          <w:szCs w:val="22"/>
        </w:rPr>
        <w:t xml:space="preserve">zakresie gospodarki, rynku pracy, oferty turystycznej i czasu wolnego, Uzasadnienia oraz Podsumowania do Regionalnego Programu Strategicznego w zakresie </w:t>
      </w:r>
      <w:bookmarkStart w:id="1" w:name="_Hlk76733132"/>
      <w:r w:rsidR="00190871" w:rsidRPr="00B43507">
        <w:rPr>
          <w:rFonts w:ascii="Arial" w:hAnsi="Arial" w:cs="Arial"/>
          <w:sz w:val="22"/>
          <w:szCs w:val="22"/>
        </w:rPr>
        <w:t>gospodarki, rynku pracy, oferty turystycznej i czasu wolnego</w:t>
      </w:r>
      <w:bookmarkEnd w:id="1"/>
      <w:r w:rsidR="003C5AC1">
        <w:rPr>
          <w:rFonts w:ascii="Arial" w:hAnsi="Arial" w:cs="Arial"/>
          <w:sz w:val="22"/>
          <w:szCs w:val="22"/>
        </w:rPr>
        <w:t>, zmienionej</w:t>
      </w:r>
      <w:r w:rsidR="003C5AC1" w:rsidRPr="003C5AC1">
        <w:rPr>
          <w:rFonts w:ascii="Arial" w:hAnsi="Arial" w:cs="Arial"/>
          <w:sz w:val="22"/>
          <w:szCs w:val="22"/>
        </w:rPr>
        <w:t xml:space="preserve"> </w:t>
      </w:r>
      <w:r w:rsidR="003C5AC1">
        <w:rPr>
          <w:rFonts w:ascii="Arial" w:hAnsi="Arial" w:cs="Arial"/>
          <w:sz w:val="22"/>
          <w:szCs w:val="22"/>
        </w:rPr>
        <w:t>U</w:t>
      </w:r>
      <w:r w:rsidR="003C5AC1" w:rsidRPr="001A3A7E">
        <w:rPr>
          <w:rFonts w:ascii="Arial" w:hAnsi="Arial" w:cs="Arial"/>
          <w:sz w:val="22"/>
          <w:szCs w:val="22"/>
        </w:rPr>
        <w:t>chwał</w:t>
      </w:r>
      <w:r w:rsidR="003C5AC1">
        <w:rPr>
          <w:rFonts w:ascii="Arial" w:hAnsi="Arial" w:cs="Arial"/>
          <w:sz w:val="22"/>
          <w:szCs w:val="22"/>
        </w:rPr>
        <w:t>ą</w:t>
      </w:r>
      <w:r w:rsidR="003C5AC1" w:rsidRPr="001A3A7E">
        <w:rPr>
          <w:rFonts w:ascii="Arial" w:hAnsi="Arial" w:cs="Arial"/>
          <w:sz w:val="22"/>
          <w:szCs w:val="22"/>
        </w:rPr>
        <w:t xml:space="preserve"> nr 61/421/23 Zarządu Województwa Pomorskiego z dnia 17 stycznia 2023 r. w sprawie przyjęcia zmiany Regionalnego Programu Strategicznego w zakresie gospodarki, rynku pracy, oferty turystycznej i </w:t>
      </w:r>
      <w:r w:rsidR="003C5AC1" w:rsidRPr="00647D7C">
        <w:rPr>
          <w:rFonts w:ascii="Arial" w:hAnsi="Arial" w:cs="Arial"/>
          <w:sz w:val="22"/>
          <w:szCs w:val="22"/>
        </w:rPr>
        <w:t>czasu wolnego</w:t>
      </w:r>
      <w:r w:rsidR="00B43507">
        <w:rPr>
          <w:rFonts w:ascii="Arial" w:hAnsi="Arial" w:cs="Arial"/>
          <w:sz w:val="22"/>
          <w:szCs w:val="22"/>
        </w:rPr>
        <w:t xml:space="preserve">, </w:t>
      </w:r>
      <w:r w:rsidR="00E55DD9">
        <w:rPr>
          <w:rFonts w:ascii="Arial" w:hAnsi="Arial" w:cs="Arial"/>
          <w:sz w:val="22"/>
          <w:szCs w:val="22"/>
        </w:rPr>
        <w:t>u</w:t>
      </w:r>
      <w:r w:rsidR="00E55DD9" w:rsidRPr="001E17DE">
        <w:rPr>
          <w:rFonts w:ascii="Arial" w:hAnsi="Arial" w:cs="Arial"/>
          <w:sz w:val="22"/>
          <w:szCs w:val="22"/>
        </w:rPr>
        <w:t>chwał</w:t>
      </w:r>
      <w:r w:rsidR="00E55DD9">
        <w:rPr>
          <w:rFonts w:ascii="Arial" w:hAnsi="Arial" w:cs="Arial"/>
          <w:sz w:val="22"/>
          <w:szCs w:val="22"/>
        </w:rPr>
        <w:t>y</w:t>
      </w:r>
      <w:r w:rsidR="00E55DD9" w:rsidRPr="001E17DE">
        <w:rPr>
          <w:rFonts w:ascii="Arial" w:hAnsi="Arial" w:cs="Arial"/>
          <w:sz w:val="22"/>
          <w:szCs w:val="22"/>
        </w:rPr>
        <w:t xml:space="preserve"> </w:t>
      </w:r>
      <w:r w:rsidR="00E55DD9" w:rsidRPr="00B43507">
        <w:rPr>
          <w:rFonts w:ascii="Arial" w:hAnsi="Arial" w:cs="Arial"/>
          <w:sz w:val="22"/>
          <w:szCs w:val="22"/>
        </w:rPr>
        <w:t>Zarządu Województwa Pomorskiego</w:t>
      </w:r>
      <w:r w:rsidR="00E55DD9" w:rsidRPr="001E17DE">
        <w:rPr>
          <w:rFonts w:ascii="Arial" w:hAnsi="Arial" w:cs="Arial"/>
          <w:sz w:val="22"/>
          <w:szCs w:val="22"/>
        </w:rPr>
        <w:t xml:space="preserve"> nr 591/549/24 z dn</w:t>
      </w:r>
      <w:r w:rsidR="00E55DD9">
        <w:rPr>
          <w:rFonts w:ascii="Arial" w:hAnsi="Arial" w:cs="Arial"/>
          <w:sz w:val="22"/>
          <w:szCs w:val="22"/>
        </w:rPr>
        <w:t>ia</w:t>
      </w:r>
      <w:r w:rsidR="00E55DD9" w:rsidRPr="001E17DE">
        <w:rPr>
          <w:rFonts w:ascii="Arial" w:hAnsi="Arial" w:cs="Arial"/>
          <w:sz w:val="22"/>
          <w:szCs w:val="22"/>
        </w:rPr>
        <w:t xml:space="preserve"> 21 maja 2024 r. w sprawie określenia Inteligentnych Specjalizacji Pomorza</w:t>
      </w:r>
      <w:r w:rsidR="00E55DD9" w:rsidRPr="00647D7C">
        <w:rPr>
          <w:rFonts w:ascii="Arial" w:hAnsi="Arial" w:cs="Arial"/>
          <w:sz w:val="22"/>
          <w:szCs w:val="22"/>
        </w:rPr>
        <w:t xml:space="preserve"> </w:t>
      </w:r>
      <w:r w:rsidR="00792704" w:rsidRPr="00647D7C">
        <w:rPr>
          <w:rFonts w:ascii="Arial" w:hAnsi="Arial" w:cs="Arial"/>
          <w:sz w:val="22"/>
          <w:szCs w:val="22"/>
        </w:rPr>
        <w:t xml:space="preserve">uchwala się, co </w:t>
      </w:r>
      <w:r w:rsidR="00E16B73" w:rsidRPr="00647D7C">
        <w:rPr>
          <w:rFonts w:ascii="Arial" w:hAnsi="Arial" w:cs="Arial"/>
          <w:sz w:val="22"/>
          <w:szCs w:val="22"/>
        </w:rPr>
        <w:t>następuje</w:t>
      </w:r>
      <w:r w:rsidR="00792704" w:rsidRPr="00647D7C">
        <w:rPr>
          <w:rFonts w:ascii="Arial" w:hAnsi="Arial" w:cs="Arial"/>
          <w:sz w:val="22"/>
          <w:szCs w:val="22"/>
        </w:rPr>
        <w:t>:</w:t>
      </w:r>
    </w:p>
    <w:p w14:paraId="164DFE14" w14:textId="115D90A0" w:rsidR="001C0F5F" w:rsidRDefault="00A805B8" w:rsidP="006C3199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</w:rPr>
      </w:pPr>
      <w:r w:rsidRPr="001C0F5F">
        <w:rPr>
          <w:rFonts w:ascii="Arial" w:hAnsi="Arial" w:cs="Arial"/>
          <w:b/>
        </w:rPr>
        <w:t>§ 1.</w:t>
      </w:r>
    </w:p>
    <w:p w14:paraId="4D8216B4" w14:textId="24A86F85" w:rsidR="009E16A3" w:rsidRDefault="00B92705" w:rsidP="007958B4">
      <w:pPr>
        <w:autoSpaceDE w:val="0"/>
        <w:autoSpaceDN w:val="0"/>
        <w:adjustRightInd w:val="0"/>
        <w:spacing w:before="240"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do </w:t>
      </w:r>
      <w:r w:rsidR="009E16A3">
        <w:rPr>
          <w:rFonts w:ascii="Arial" w:hAnsi="Arial" w:cs="Arial"/>
        </w:rPr>
        <w:t>Uchwa</w:t>
      </w:r>
      <w:r>
        <w:rPr>
          <w:rFonts w:ascii="Arial" w:hAnsi="Arial" w:cs="Arial"/>
        </w:rPr>
        <w:t xml:space="preserve">ły Zarządu Województwa Pomorskiego Nr 934/8/24 z dnia 18 lipca 2024 r., stanowiącym </w:t>
      </w:r>
      <w:r w:rsidR="009E16A3">
        <w:rPr>
          <w:rFonts w:ascii="Arial" w:hAnsi="Arial" w:cs="Arial"/>
        </w:rPr>
        <w:t>Regulamin konkursu w zakresie wyboru Regionalnych Agend Badawczych wraz z projektami badawczo-rozwojowymi</w:t>
      </w:r>
      <w:r>
        <w:rPr>
          <w:rFonts w:ascii="Arial" w:hAnsi="Arial" w:cs="Arial"/>
        </w:rPr>
        <w:t>, wprowadza się następujące zmiany</w:t>
      </w:r>
      <w:r w:rsidR="00434D37">
        <w:rPr>
          <w:rFonts w:ascii="Arial" w:hAnsi="Arial" w:cs="Arial"/>
        </w:rPr>
        <w:t>:</w:t>
      </w:r>
    </w:p>
    <w:p w14:paraId="1A87779B" w14:textId="1A05E67B" w:rsidR="00434D37" w:rsidRPr="0070412C" w:rsidRDefault="00434D37" w:rsidP="007041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="360" w:line="276" w:lineRule="auto"/>
        <w:rPr>
          <w:rFonts w:ascii="Arial" w:hAnsi="Arial" w:cs="Arial"/>
        </w:rPr>
      </w:pPr>
      <w:r w:rsidRPr="0070412C">
        <w:rPr>
          <w:rFonts w:ascii="Arial" w:hAnsi="Arial" w:cs="Arial"/>
        </w:rPr>
        <w:t xml:space="preserve">w § </w:t>
      </w:r>
      <w:r w:rsidR="0070412C">
        <w:rPr>
          <w:rFonts w:ascii="Arial" w:hAnsi="Arial" w:cs="Arial"/>
        </w:rPr>
        <w:t>3:</w:t>
      </w:r>
      <w:r w:rsidRPr="0070412C">
        <w:rPr>
          <w:rFonts w:ascii="Arial" w:hAnsi="Arial" w:cs="Arial"/>
        </w:rPr>
        <w:t xml:space="preserve"> ust. 1 </w:t>
      </w:r>
      <w:r w:rsidR="0070412C">
        <w:rPr>
          <w:rFonts w:ascii="Arial" w:hAnsi="Arial" w:cs="Arial"/>
        </w:rPr>
        <w:t>zmienia się termin składania wniosków w brzmieniu:</w:t>
      </w:r>
      <w:r w:rsidR="0070412C">
        <w:rPr>
          <w:rFonts w:ascii="Arial" w:hAnsi="Arial" w:cs="Arial"/>
        </w:rPr>
        <w:br/>
      </w:r>
      <w:r w:rsidR="0070412C" w:rsidRPr="0070412C">
        <w:rPr>
          <w:rFonts w:ascii="Arial" w:hAnsi="Arial" w:cs="Arial"/>
          <w:bCs/>
        </w:rPr>
        <w:t xml:space="preserve">„1. </w:t>
      </w:r>
      <w:r w:rsidRPr="0070412C">
        <w:rPr>
          <w:rFonts w:ascii="Arial" w:hAnsi="Arial" w:cs="Arial"/>
          <w:bCs/>
        </w:rPr>
        <w:t xml:space="preserve">Termin składania Wniosków wyznacza się od dnia 22 lipca do dnia </w:t>
      </w:r>
      <w:r w:rsidR="00B659D5" w:rsidRPr="001F1EA1">
        <w:rPr>
          <w:rFonts w:ascii="Arial" w:hAnsi="Arial" w:cs="Arial"/>
          <w:bCs/>
        </w:rPr>
        <w:t>28</w:t>
      </w:r>
      <w:r w:rsidRPr="0070412C">
        <w:rPr>
          <w:rFonts w:ascii="Arial" w:hAnsi="Arial" w:cs="Arial"/>
          <w:bCs/>
        </w:rPr>
        <w:t xml:space="preserve"> października 2024 roku.</w:t>
      </w:r>
      <w:r w:rsidR="0070412C" w:rsidRPr="0070412C">
        <w:rPr>
          <w:rFonts w:ascii="Arial" w:hAnsi="Arial" w:cs="Arial"/>
          <w:bCs/>
        </w:rPr>
        <w:t>”</w:t>
      </w:r>
    </w:p>
    <w:p w14:paraId="3E26E821" w14:textId="548C1499" w:rsidR="001C0F5F" w:rsidRDefault="00430F8E" w:rsidP="00872189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</w:rPr>
      </w:pPr>
      <w:r w:rsidRPr="001C0F5F">
        <w:rPr>
          <w:rFonts w:ascii="Arial" w:hAnsi="Arial" w:cs="Arial"/>
          <w:b/>
        </w:rPr>
        <w:t>§ 2.</w:t>
      </w:r>
    </w:p>
    <w:p w14:paraId="07C677F1" w14:textId="7B838E10" w:rsidR="00432BAC" w:rsidRPr="00F13634" w:rsidRDefault="00432BAC" w:rsidP="00F13634">
      <w:pPr>
        <w:spacing w:line="276" w:lineRule="auto"/>
        <w:jc w:val="both"/>
        <w:rPr>
          <w:rFonts w:ascii="Arial" w:hAnsi="Arial" w:cs="Arial"/>
        </w:rPr>
      </w:pPr>
      <w:r w:rsidRPr="00F13634">
        <w:rPr>
          <w:rFonts w:ascii="Arial" w:hAnsi="Arial" w:cs="Arial"/>
        </w:rPr>
        <w:t xml:space="preserve">Postanawia się przyjąć tekst jednolity Regulaminu </w:t>
      </w:r>
      <w:r>
        <w:rPr>
          <w:rFonts w:ascii="Arial" w:hAnsi="Arial" w:cs="Arial"/>
        </w:rPr>
        <w:t>konkursu w zakresie wyboru Regionalnych Agend Badawczych wraz z projektami badawczo-rozwojowymi</w:t>
      </w:r>
      <w:r w:rsidRPr="00F13634">
        <w:rPr>
          <w:rFonts w:ascii="Arial" w:hAnsi="Arial" w:cs="Arial"/>
        </w:rPr>
        <w:t xml:space="preserve">, stanowiącego załącznik do uchwały Zarządu Województwa Pomorskiego Nr </w:t>
      </w:r>
      <w:r w:rsidR="0045284A">
        <w:rPr>
          <w:rFonts w:ascii="Arial" w:hAnsi="Arial" w:cs="Arial"/>
        </w:rPr>
        <w:t>934</w:t>
      </w:r>
      <w:r w:rsidRPr="00F13634">
        <w:rPr>
          <w:rFonts w:ascii="Arial" w:hAnsi="Arial" w:cs="Arial"/>
        </w:rPr>
        <w:t>/</w:t>
      </w:r>
      <w:r w:rsidR="0045284A">
        <w:rPr>
          <w:rFonts w:ascii="Arial" w:hAnsi="Arial" w:cs="Arial"/>
        </w:rPr>
        <w:t>8</w:t>
      </w:r>
      <w:r w:rsidRPr="00F13634">
        <w:rPr>
          <w:rFonts w:ascii="Arial" w:hAnsi="Arial" w:cs="Arial"/>
        </w:rPr>
        <w:t>/</w:t>
      </w:r>
      <w:r w:rsidR="0045284A">
        <w:rPr>
          <w:rFonts w:ascii="Arial" w:hAnsi="Arial" w:cs="Arial"/>
        </w:rPr>
        <w:t>2</w:t>
      </w:r>
      <w:r w:rsidRPr="00F13634">
        <w:rPr>
          <w:rFonts w:ascii="Arial" w:hAnsi="Arial" w:cs="Arial"/>
        </w:rPr>
        <w:t>4 z dnia 1</w:t>
      </w:r>
      <w:r w:rsidR="0045284A">
        <w:rPr>
          <w:rFonts w:ascii="Arial" w:hAnsi="Arial" w:cs="Arial"/>
        </w:rPr>
        <w:t>8</w:t>
      </w:r>
      <w:r w:rsidRPr="00F13634">
        <w:rPr>
          <w:rFonts w:ascii="Arial" w:hAnsi="Arial" w:cs="Arial"/>
        </w:rPr>
        <w:t xml:space="preserve"> </w:t>
      </w:r>
      <w:r w:rsidR="0045284A">
        <w:rPr>
          <w:rFonts w:ascii="Arial" w:hAnsi="Arial" w:cs="Arial"/>
        </w:rPr>
        <w:t>lipca</w:t>
      </w:r>
      <w:r w:rsidRPr="00F13634">
        <w:rPr>
          <w:rFonts w:ascii="Arial" w:hAnsi="Arial" w:cs="Arial"/>
        </w:rPr>
        <w:t xml:space="preserve"> 20</w:t>
      </w:r>
      <w:r w:rsidR="0045284A">
        <w:rPr>
          <w:rFonts w:ascii="Arial" w:hAnsi="Arial" w:cs="Arial"/>
        </w:rPr>
        <w:t>2</w:t>
      </w:r>
      <w:r w:rsidRPr="00F13634">
        <w:rPr>
          <w:rFonts w:ascii="Arial" w:hAnsi="Arial" w:cs="Arial"/>
        </w:rPr>
        <w:t xml:space="preserve">4r., w brzmieniu określonym jak w Załączniku nr </w:t>
      </w:r>
      <w:r w:rsidR="007958B4" w:rsidRPr="001F1EA1">
        <w:rPr>
          <w:rFonts w:ascii="Arial" w:hAnsi="Arial" w:cs="Arial"/>
        </w:rPr>
        <w:t>1</w:t>
      </w:r>
      <w:r w:rsidRPr="00F13634">
        <w:rPr>
          <w:rFonts w:ascii="Arial" w:hAnsi="Arial" w:cs="Arial"/>
        </w:rPr>
        <w:t xml:space="preserve"> do niniejszej Uchwały. </w:t>
      </w:r>
    </w:p>
    <w:p w14:paraId="1B9C72D5" w14:textId="3B5D2023" w:rsidR="001C0F5F" w:rsidRDefault="000D7205" w:rsidP="00872189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</w:rPr>
      </w:pPr>
      <w:r w:rsidRPr="001C0F5F">
        <w:rPr>
          <w:rFonts w:ascii="Arial" w:hAnsi="Arial" w:cs="Arial"/>
          <w:b/>
        </w:rPr>
        <w:lastRenderedPageBreak/>
        <w:t xml:space="preserve">§ </w:t>
      </w:r>
      <w:r w:rsidR="006C3199">
        <w:rPr>
          <w:rFonts w:ascii="Arial" w:hAnsi="Arial" w:cs="Arial"/>
          <w:b/>
        </w:rPr>
        <w:t>3</w:t>
      </w:r>
      <w:r w:rsidRPr="001C0F5F">
        <w:rPr>
          <w:rFonts w:ascii="Arial" w:hAnsi="Arial" w:cs="Arial"/>
          <w:b/>
        </w:rPr>
        <w:t>.</w:t>
      </w:r>
    </w:p>
    <w:p w14:paraId="7EA6A2D2" w14:textId="692A5612" w:rsidR="003A129D" w:rsidRPr="003A129D" w:rsidRDefault="003A129D" w:rsidP="003A129D">
      <w:pPr>
        <w:spacing w:before="240" w:line="276" w:lineRule="auto"/>
        <w:rPr>
          <w:rFonts w:ascii="Arial" w:hAnsi="Arial" w:cs="Arial"/>
        </w:rPr>
      </w:pPr>
      <w:r w:rsidRPr="001C0F5F">
        <w:rPr>
          <w:rFonts w:ascii="Arial" w:hAnsi="Arial" w:cs="Arial"/>
        </w:rPr>
        <w:t>Wykonanie uchwały powierza się Dyrektorowi Departamentu Rozwoju Gospodarczego Urzędu Marszałkowskiego Województwa Pomorskiego</w:t>
      </w:r>
      <w:r>
        <w:rPr>
          <w:rFonts w:ascii="Arial" w:hAnsi="Arial" w:cs="Arial"/>
        </w:rPr>
        <w:t xml:space="preserve"> (UMWP)</w:t>
      </w:r>
      <w:r w:rsidRPr="001C0F5F">
        <w:rPr>
          <w:rFonts w:ascii="Arial" w:hAnsi="Arial" w:cs="Arial"/>
        </w:rPr>
        <w:t>.</w:t>
      </w:r>
    </w:p>
    <w:p w14:paraId="032D1818" w14:textId="189DC5A1" w:rsidR="001C0F5F" w:rsidRDefault="000D7205" w:rsidP="006C3199">
      <w:pPr>
        <w:spacing w:before="240" w:after="120" w:line="276" w:lineRule="auto"/>
        <w:jc w:val="center"/>
        <w:rPr>
          <w:rFonts w:ascii="Arial" w:hAnsi="Arial" w:cs="Arial"/>
        </w:rPr>
      </w:pPr>
      <w:r w:rsidRPr="001C0F5F">
        <w:rPr>
          <w:rFonts w:ascii="Arial" w:hAnsi="Arial" w:cs="Arial"/>
          <w:b/>
        </w:rPr>
        <w:t xml:space="preserve">§ </w:t>
      </w:r>
      <w:r w:rsidR="006C3199">
        <w:rPr>
          <w:rFonts w:ascii="Arial" w:hAnsi="Arial" w:cs="Arial"/>
          <w:b/>
        </w:rPr>
        <w:t>4</w:t>
      </w:r>
      <w:r w:rsidRPr="001C0F5F">
        <w:rPr>
          <w:rFonts w:ascii="Arial" w:hAnsi="Arial" w:cs="Arial"/>
        </w:rPr>
        <w:t>.</w:t>
      </w:r>
    </w:p>
    <w:p w14:paraId="413E239E" w14:textId="77777777" w:rsidR="003A129D" w:rsidRPr="001C0F5F" w:rsidRDefault="003A129D" w:rsidP="003A129D">
      <w:pPr>
        <w:spacing w:line="276" w:lineRule="auto"/>
        <w:rPr>
          <w:rFonts w:ascii="Arial" w:hAnsi="Arial" w:cs="Arial"/>
        </w:rPr>
      </w:pPr>
      <w:r w:rsidRPr="001C0F5F">
        <w:rPr>
          <w:rFonts w:ascii="Arial" w:hAnsi="Arial" w:cs="Arial"/>
        </w:rPr>
        <w:t>Uchwała wchodzi w życie z dniem podjęcia.</w:t>
      </w:r>
    </w:p>
    <w:p w14:paraId="6D8E5E3E" w14:textId="09C2735A" w:rsidR="000D7205" w:rsidRDefault="000D7205" w:rsidP="001A3A7E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247A6C1A" w14:textId="77777777" w:rsidR="00AA0C78" w:rsidRPr="001A3A7E" w:rsidRDefault="00AA0C78" w:rsidP="001E17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9FD0A5" w14:textId="514E1118" w:rsidR="008B6C59" w:rsidRPr="00B815D5" w:rsidRDefault="00A805B8" w:rsidP="0070412C">
      <w:pPr>
        <w:pStyle w:val="Nagwek1"/>
        <w:pageBreakBefore/>
        <w:spacing w:line="276" w:lineRule="auto"/>
        <w:ind w:left="0" w:firstLine="0"/>
        <w:jc w:val="center"/>
        <w:rPr>
          <w:szCs w:val="24"/>
        </w:rPr>
      </w:pPr>
      <w:r w:rsidRPr="00B815D5">
        <w:rPr>
          <w:rFonts w:ascii="Arial" w:hAnsi="Arial"/>
          <w:szCs w:val="24"/>
        </w:rPr>
        <w:lastRenderedPageBreak/>
        <w:t>UZASADNIENIE</w:t>
      </w:r>
    </w:p>
    <w:p w14:paraId="725C13EB" w14:textId="51750E63" w:rsidR="00FE0DE8" w:rsidRPr="00B815D5" w:rsidRDefault="00FE0DE8" w:rsidP="001A3A7E">
      <w:pPr>
        <w:spacing w:line="276" w:lineRule="auto"/>
      </w:pPr>
    </w:p>
    <w:p w14:paraId="68129397" w14:textId="3D2FDADF" w:rsidR="00283E91" w:rsidRDefault="00287347" w:rsidP="00077CC6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 terminu </w:t>
      </w:r>
      <w:r w:rsidR="00283E91">
        <w:rPr>
          <w:rFonts w:ascii="Arial" w:hAnsi="Arial" w:cs="Arial"/>
        </w:rPr>
        <w:t xml:space="preserve">składania wniosków w konkursie na wybór Regionalnych Agend Badawczych </w:t>
      </w:r>
      <w:r w:rsidR="005F2453">
        <w:rPr>
          <w:rFonts w:ascii="Arial" w:hAnsi="Arial" w:cs="Arial"/>
        </w:rPr>
        <w:t xml:space="preserve">(RAB) </w:t>
      </w:r>
      <w:r w:rsidR="00283E91">
        <w:rPr>
          <w:rFonts w:ascii="Arial" w:hAnsi="Arial" w:cs="Arial"/>
        </w:rPr>
        <w:t xml:space="preserve">wraz z projektami badawczo-rozwojowymi, polegająca na jego wydłużeniu </w:t>
      </w:r>
      <w:r w:rsidR="005F2453">
        <w:rPr>
          <w:rFonts w:ascii="Arial" w:hAnsi="Arial" w:cs="Arial"/>
        </w:rPr>
        <w:t xml:space="preserve">z dnia 10 października 2024 r. </w:t>
      </w:r>
      <w:r w:rsidR="00283E91">
        <w:rPr>
          <w:rFonts w:ascii="Arial" w:hAnsi="Arial" w:cs="Arial"/>
        </w:rPr>
        <w:t xml:space="preserve">do dnia 28 października 2024 roku podyktowana jest licznymi prośbami ze strony środowiska </w:t>
      </w:r>
      <w:r w:rsidR="005F2453">
        <w:rPr>
          <w:rFonts w:ascii="Arial" w:hAnsi="Arial" w:cs="Arial"/>
        </w:rPr>
        <w:t>naukowo</w:t>
      </w:r>
      <w:r w:rsidR="00283E91">
        <w:rPr>
          <w:rFonts w:ascii="Arial" w:hAnsi="Arial" w:cs="Arial"/>
        </w:rPr>
        <w:t>-gospodarczego skupionego wokół przedmiotowego tematu</w:t>
      </w:r>
      <w:r w:rsidR="005F2453">
        <w:rPr>
          <w:rFonts w:ascii="Arial" w:hAnsi="Arial" w:cs="Arial"/>
        </w:rPr>
        <w:t xml:space="preserve"> RAB</w:t>
      </w:r>
      <w:r w:rsidR="00283E91">
        <w:rPr>
          <w:rFonts w:ascii="Arial" w:hAnsi="Arial" w:cs="Arial"/>
        </w:rPr>
        <w:t>.</w:t>
      </w:r>
      <w:r w:rsidR="005F2453">
        <w:rPr>
          <w:rFonts w:ascii="Arial" w:hAnsi="Arial" w:cs="Arial"/>
        </w:rPr>
        <w:t xml:space="preserve"> Dodatkowy czas pomoże Wnioskodawcom na szersze zbudowanie partnerstwa wokół RAB i da czas na wypracowanie bardziej wartościowych propozycji projektów B+R.</w:t>
      </w:r>
    </w:p>
    <w:p w14:paraId="597661F8" w14:textId="5E122816" w:rsidR="00283E91" w:rsidRDefault="00283E91" w:rsidP="00077CC6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Wydłużenie terminu naboru wniosków nie wpłynie </w:t>
      </w:r>
      <w:r w:rsidR="00A42AC3">
        <w:rPr>
          <w:rFonts w:ascii="Arial" w:hAnsi="Arial" w:cs="Arial"/>
        </w:rPr>
        <w:t>negatywnie na harmonogram wydatkowania Funduszy Europejskich dla Pomorza 2021-2027</w:t>
      </w:r>
      <w:r w:rsidR="005F2453">
        <w:rPr>
          <w:rFonts w:ascii="Arial" w:hAnsi="Arial" w:cs="Arial"/>
        </w:rPr>
        <w:t xml:space="preserve"> przewidzianego na finansowanie projektów badawczo-rozwojowych</w:t>
      </w:r>
      <w:r w:rsidR="00A42AC3">
        <w:rPr>
          <w:rFonts w:ascii="Arial" w:hAnsi="Arial" w:cs="Arial"/>
        </w:rPr>
        <w:t xml:space="preserve">. </w:t>
      </w:r>
    </w:p>
    <w:p w14:paraId="3FED1842" w14:textId="2BB4FDB9" w:rsidR="00135CD3" w:rsidRPr="00B815D5" w:rsidRDefault="000A45EF" w:rsidP="00077CC6">
      <w:pPr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</w:rPr>
      </w:pPr>
      <w:r w:rsidRPr="00B815D5">
        <w:rPr>
          <w:rFonts w:ascii="Arial" w:hAnsi="Arial" w:cs="Arial"/>
        </w:rPr>
        <w:t>Mając powyższe na względzie, podjęcie przedmiotowej uchwały jest zasadne.</w:t>
      </w:r>
    </w:p>
    <w:sectPr w:rsidR="00135CD3" w:rsidRPr="00B815D5" w:rsidSect="006C56A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F8185" w14:textId="77777777" w:rsidR="00B8733B" w:rsidRDefault="00B8733B" w:rsidP="008E0DAA">
      <w:r>
        <w:separator/>
      </w:r>
    </w:p>
  </w:endnote>
  <w:endnote w:type="continuationSeparator" w:id="0">
    <w:p w14:paraId="7A544926" w14:textId="77777777" w:rsidR="00B8733B" w:rsidRDefault="00B8733B" w:rsidP="008E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8AEDA" w14:textId="77777777" w:rsidR="00B8733B" w:rsidRDefault="00B8733B" w:rsidP="008E0DAA">
      <w:r>
        <w:separator/>
      </w:r>
    </w:p>
  </w:footnote>
  <w:footnote w:type="continuationSeparator" w:id="0">
    <w:p w14:paraId="1E943707" w14:textId="77777777" w:rsidR="00B8733B" w:rsidRDefault="00B8733B" w:rsidP="008E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2BD"/>
    <w:multiLevelType w:val="hybridMultilevel"/>
    <w:tmpl w:val="F55A49EC"/>
    <w:lvl w:ilvl="0" w:tplc="37AC36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3259"/>
    <w:multiLevelType w:val="hybridMultilevel"/>
    <w:tmpl w:val="0BA8A226"/>
    <w:lvl w:ilvl="0" w:tplc="7C0E8FC6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343C177D"/>
    <w:multiLevelType w:val="hybridMultilevel"/>
    <w:tmpl w:val="A776CC06"/>
    <w:lvl w:ilvl="0" w:tplc="5D6683E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94C6332"/>
    <w:multiLevelType w:val="hybridMultilevel"/>
    <w:tmpl w:val="98AA3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0B82"/>
    <w:multiLevelType w:val="hybridMultilevel"/>
    <w:tmpl w:val="4790CC30"/>
    <w:lvl w:ilvl="0" w:tplc="F40C2F42">
      <w:start w:val="1"/>
      <w:numFmt w:val="decimal"/>
      <w:lvlText w:val="%1)"/>
      <w:lvlJc w:val="left"/>
      <w:pPr>
        <w:tabs>
          <w:tab w:val="num" w:pos="276"/>
        </w:tabs>
        <w:ind w:left="633" w:firstLine="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1834B8"/>
    <w:multiLevelType w:val="hybridMultilevel"/>
    <w:tmpl w:val="C84A36E8"/>
    <w:lvl w:ilvl="0" w:tplc="F40C2F42">
      <w:start w:val="1"/>
      <w:numFmt w:val="decimal"/>
      <w:lvlText w:val="%1)"/>
      <w:lvlJc w:val="left"/>
      <w:pPr>
        <w:tabs>
          <w:tab w:val="num" w:pos="984"/>
        </w:tabs>
        <w:ind w:left="1341" w:firstLine="3"/>
      </w:pPr>
      <w:rPr>
        <w:rFonts w:cs="Times New Roman" w:hint="default"/>
      </w:rPr>
    </w:lvl>
    <w:lvl w:ilvl="1" w:tplc="D63E8D16">
      <w:start w:val="1"/>
      <w:numFmt w:val="lowerLetter"/>
      <w:lvlText w:val="%2)"/>
      <w:lvlJc w:val="left"/>
      <w:pPr>
        <w:ind w:left="2148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9146EE"/>
    <w:multiLevelType w:val="hybridMultilevel"/>
    <w:tmpl w:val="C3D0ABE6"/>
    <w:lvl w:ilvl="0" w:tplc="3FBE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B4968"/>
    <w:multiLevelType w:val="multilevel"/>
    <w:tmpl w:val="495A5D9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EC21EF3"/>
    <w:multiLevelType w:val="multilevel"/>
    <w:tmpl w:val="083EB2BA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38A2380"/>
    <w:multiLevelType w:val="multilevel"/>
    <w:tmpl w:val="92427C6E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BF1080F"/>
    <w:multiLevelType w:val="hybridMultilevel"/>
    <w:tmpl w:val="35045A20"/>
    <w:lvl w:ilvl="0" w:tplc="D9623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9B1313"/>
    <w:multiLevelType w:val="hybridMultilevel"/>
    <w:tmpl w:val="0C0CA974"/>
    <w:lvl w:ilvl="0" w:tplc="29D890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7B28"/>
    <w:multiLevelType w:val="hybridMultilevel"/>
    <w:tmpl w:val="F5486552"/>
    <w:lvl w:ilvl="0" w:tplc="086E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4CD3200-F1FB-466C-B3B7-419DD2A4DB9B}"/>
  </w:docVars>
  <w:rsids>
    <w:rsidRoot w:val="008101EB"/>
    <w:rsid w:val="00001F91"/>
    <w:rsid w:val="00005A9C"/>
    <w:rsid w:val="00007B8F"/>
    <w:rsid w:val="000104C0"/>
    <w:rsid w:val="00032B5F"/>
    <w:rsid w:val="00040B82"/>
    <w:rsid w:val="0006075C"/>
    <w:rsid w:val="00063544"/>
    <w:rsid w:val="00065D86"/>
    <w:rsid w:val="00066308"/>
    <w:rsid w:val="00074034"/>
    <w:rsid w:val="00077CC6"/>
    <w:rsid w:val="000A45EF"/>
    <w:rsid w:val="000B340C"/>
    <w:rsid w:val="000C1176"/>
    <w:rsid w:val="000C4267"/>
    <w:rsid w:val="000C6B6E"/>
    <w:rsid w:val="000D7205"/>
    <w:rsid w:val="000F25D5"/>
    <w:rsid w:val="00114073"/>
    <w:rsid w:val="00126E6C"/>
    <w:rsid w:val="00134747"/>
    <w:rsid w:val="00135CD3"/>
    <w:rsid w:val="00136C47"/>
    <w:rsid w:val="00156DD4"/>
    <w:rsid w:val="001756B4"/>
    <w:rsid w:val="00175FA4"/>
    <w:rsid w:val="001901AC"/>
    <w:rsid w:val="00190871"/>
    <w:rsid w:val="001A3A7E"/>
    <w:rsid w:val="001C0F5F"/>
    <w:rsid w:val="001D0E72"/>
    <w:rsid w:val="001D694E"/>
    <w:rsid w:val="001E17DE"/>
    <w:rsid w:val="001E25B8"/>
    <w:rsid w:val="001F1EA1"/>
    <w:rsid w:val="002027D7"/>
    <w:rsid w:val="00216A94"/>
    <w:rsid w:val="002345C1"/>
    <w:rsid w:val="002431D2"/>
    <w:rsid w:val="00251B2F"/>
    <w:rsid w:val="00261766"/>
    <w:rsid w:val="00262F8B"/>
    <w:rsid w:val="00270E6B"/>
    <w:rsid w:val="00283E91"/>
    <w:rsid w:val="00287347"/>
    <w:rsid w:val="002874F1"/>
    <w:rsid w:val="002C2E35"/>
    <w:rsid w:val="002C53E1"/>
    <w:rsid w:val="002C7CE0"/>
    <w:rsid w:val="00314ABA"/>
    <w:rsid w:val="00315D00"/>
    <w:rsid w:val="00334AC6"/>
    <w:rsid w:val="00375A6C"/>
    <w:rsid w:val="003869FC"/>
    <w:rsid w:val="003A129D"/>
    <w:rsid w:val="003A2BBA"/>
    <w:rsid w:val="003A54B8"/>
    <w:rsid w:val="003A7CEF"/>
    <w:rsid w:val="003C59E3"/>
    <w:rsid w:val="003C5AC1"/>
    <w:rsid w:val="003E45BF"/>
    <w:rsid w:val="003F4001"/>
    <w:rsid w:val="00405EB2"/>
    <w:rsid w:val="0041237F"/>
    <w:rsid w:val="00414E6E"/>
    <w:rsid w:val="00416D43"/>
    <w:rsid w:val="00426BFC"/>
    <w:rsid w:val="00430F8E"/>
    <w:rsid w:val="00431BDD"/>
    <w:rsid w:val="00432BAC"/>
    <w:rsid w:val="00434D37"/>
    <w:rsid w:val="004426EC"/>
    <w:rsid w:val="00447E8B"/>
    <w:rsid w:val="0045284A"/>
    <w:rsid w:val="00486C85"/>
    <w:rsid w:val="004A0C9E"/>
    <w:rsid w:val="004B3483"/>
    <w:rsid w:val="00501213"/>
    <w:rsid w:val="00510CD8"/>
    <w:rsid w:val="005345DC"/>
    <w:rsid w:val="005452E4"/>
    <w:rsid w:val="005B038E"/>
    <w:rsid w:val="005C7A0D"/>
    <w:rsid w:val="005D2981"/>
    <w:rsid w:val="005D4BCE"/>
    <w:rsid w:val="005E624E"/>
    <w:rsid w:val="005F2453"/>
    <w:rsid w:val="00602F33"/>
    <w:rsid w:val="0060386C"/>
    <w:rsid w:val="00616D25"/>
    <w:rsid w:val="00646A1A"/>
    <w:rsid w:val="00647D7C"/>
    <w:rsid w:val="006915BA"/>
    <w:rsid w:val="006A0E51"/>
    <w:rsid w:val="006B6171"/>
    <w:rsid w:val="006C3199"/>
    <w:rsid w:val="006C56A0"/>
    <w:rsid w:val="006F163D"/>
    <w:rsid w:val="00701342"/>
    <w:rsid w:val="0070404B"/>
    <w:rsid w:val="0070412C"/>
    <w:rsid w:val="00720B8B"/>
    <w:rsid w:val="0072485D"/>
    <w:rsid w:val="00786346"/>
    <w:rsid w:val="00787AAC"/>
    <w:rsid w:val="00792704"/>
    <w:rsid w:val="007958B4"/>
    <w:rsid w:val="007A54A8"/>
    <w:rsid w:val="007C40C0"/>
    <w:rsid w:val="007D5741"/>
    <w:rsid w:val="007F37E2"/>
    <w:rsid w:val="008050D0"/>
    <w:rsid w:val="008101EB"/>
    <w:rsid w:val="00845C76"/>
    <w:rsid w:val="00856995"/>
    <w:rsid w:val="00867332"/>
    <w:rsid w:val="00872189"/>
    <w:rsid w:val="0088236C"/>
    <w:rsid w:val="00883B7E"/>
    <w:rsid w:val="00892BE7"/>
    <w:rsid w:val="008B200A"/>
    <w:rsid w:val="008B6C59"/>
    <w:rsid w:val="008E0DAA"/>
    <w:rsid w:val="008F1FFA"/>
    <w:rsid w:val="0090328D"/>
    <w:rsid w:val="00905896"/>
    <w:rsid w:val="00927CC6"/>
    <w:rsid w:val="009407E5"/>
    <w:rsid w:val="00981ADB"/>
    <w:rsid w:val="00985BC0"/>
    <w:rsid w:val="009B2EAE"/>
    <w:rsid w:val="009D78E5"/>
    <w:rsid w:val="009E16A3"/>
    <w:rsid w:val="009E171D"/>
    <w:rsid w:val="009E62C4"/>
    <w:rsid w:val="009F17A5"/>
    <w:rsid w:val="00A02481"/>
    <w:rsid w:val="00A06555"/>
    <w:rsid w:val="00A1197E"/>
    <w:rsid w:val="00A42AC3"/>
    <w:rsid w:val="00A42E42"/>
    <w:rsid w:val="00A43197"/>
    <w:rsid w:val="00A44EE6"/>
    <w:rsid w:val="00A47D2D"/>
    <w:rsid w:val="00A805B8"/>
    <w:rsid w:val="00A96F9F"/>
    <w:rsid w:val="00AA0C78"/>
    <w:rsid w:val="00AC15A4"/>
    <w:rsid w:val="00AD4827"/>
    <w:rsid w:val="00AE07A4"/>
    <w:rsid w:val="00AE765C"/>
    <w:rsid w:val="00B00A7C"/>
    <w:rsid w:val="00B26EE3"/>
    <w:rsid w:val="00B42A8D"/>
    <w:rsid w:val="00B43507"/>
    <w:rsid w:val="00B5022A"/>
    <w:rsid w:val="00B51F7F"/>
    <w:rsid w:val="00B557C3"/>
    <w:rsid w:val="00B60A96"/>
    <w:rsid w:val="00B624CF"/>
    <w:rsid w:val="00B659D5"/>
    <w:rsid w:val="00B815D5"/>
    <w:rsid w:val="00B81A41"/>
    <w:rsid w:val="00B8733B"/>
    <w:rsid w:val="00B92705"/>
    <w:rsid w:val="00B93107"/>
    <w:rsid w:val="00BA0C17"/>
    <w:rsid w:val="00BA39D1"/>
    <w:rsid w:val="00BA7338"/>
    <w:rsid w:val="00BC4FE6"/>
    <w:rsid w:val="00BE5B36"/>
    <w:rsid w:val="00BF0F86"/>
    <w:rsid w:val="00C00061"/>
    <w:rsid w:val="00C1172C"/>
    <w:rsid w:val="00C21A5E"/>
    <w:rsid w:val="00C361BB"/>
    <w:rsid w:val="00C44C10"/>
    <w:rsid w:val="00C51C49"/>
    <w:rsid w:val="00C53A75"/>
    <w:rsid w:val="00C81010"/>
    <w:rsid w:val="00C97543"/>
    <w:rsid w:val="00CB4203"/>
    <w:rsid w:val="00CD5094"/>
    <w:rsid w:val="00CD6C0F"/>
    <w:rsid w:val="00CF00B5"/>
    <w:rsid w:val="00CF185B"/>
    <w:rsid w:val="00D07912"/>
    <w:rsid w:val="00D471C5"/>
    <w:rsid w:val="00D62448"/>
    <w:rsid w:val="00D67DBE"/>
    <w:rsid w:val="00D84939"/>
    <w:rsid w:val="00D95A61"/>
    <w:rsid w:val="00DC40DC"/>
    <w:rsid w:val="00DE0514"/>
    <w:rsid w:val="00E026C2"/>
    <w:rsid w:val="00E07A2E"/>
    <w:rsid w:val="00E16B73"/>
    <w:rsid w:val="00E26C60"/>
    <w:rsid w:val="00E306EF"/>
    <w:rsid w:val="00E35344"/>
    <w:rsid w:val="00E55DD9"/>
    <w:rsid w:val="00E61B19"/>
    <w:rsid w:val="00E711D5"/>
    <w:rsid w:val="00E76F5F"/>
    <w:rsid w:val="00E93CE3"/>
    <w:rsid w:val="00E93F10"/>
    <w:rsid w:val="00EA5840"/>
    <w:rsid w:val="00EB0B32"/>
    <w:rsid w:val="00EB2180"/>
    <w:rsid w:val="00EE390A"/>
    <w:rsid w:val="00EF7964"/>
    <w:rsid w:val="00F13634"/>
    <w:rsid w:val="00F2467E"/>
    <w:rsid w:val="00F344D8"/>
    <w:rsid w:val="00F41795"/>
    <w:rsid w:val="00F56A1C"/>
    <w:rsid w:val="00F676FB"/>
    <w:rsid w:val="00F715E7"/>
    <w:rsid w:val="00F7651A"/>
    <w:rsid w:val="00F80587"/>
    <w:rsid w:val="00F83A82"/>
    <w:rsid w:val="00F95ECD"/>
    <w:rsid w:val="00FA1AB4"/>
    <w:rsid w:val="00FB104B"/>
    <w:rsid w:val="00FB1BE3"/>
    <w:rsid w:val="00FE0490"/>
    <w:rsid w:val="00FE0DE8"/>
    <w:rsid w:val="00FE3FBD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7B0F"/>
  <w15:chartTrackingRefBased/>
  <w15:docId w15:val="{EFBDD1FE-930F-4CF2-820B-843C1D9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6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67E"/>
    <w:pPr>
      <w:keepNext/>
      <w:ind w:left="708" w:firstLine="708"/>
      <w:outlineLvl w:val="0"/>
    </w:pPr>
    <w:rPr>
      <w:rFonts w:ascii="Verdana" w:eastAsia="Times New Roman" w:hAnsi="Verdana"/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E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67E"/>
    <w:rPr>
      <w:rFonts w:ascii="Verdana" w:eastAsia="Times New Roman" w:hAnsi="Verdana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5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E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E8B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C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805B8"/>
    <w:pPr>
      <w:ind w:left="720"/>
      <w:contextualSpacing/>
    </w:pPr>
    <w:rPr>
      <w:rFonts w:ascii="Cambria" w:eastAsia="Times New Roman" w:hAnsi="Cambria"/>
      <w:lang w:val="cs-CZ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D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DA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DAA"/>
    <w:rPr>
      <w:vertAlign w:val="superscript"/>
    </w:rPr>
  </w:style>
  <w:style w:type="paragraph" w:customStyle="1" w:styleId="Akapitzlist2">
    <w:name w:val="Akapit z listą2"/>
    <w:basedOn w:val="Normalny"/>
    <w:rsid w:val="008B6C59"/>
    <w:pPr>
      <w:ind w:left="720"/>
      <w:contextualSpacing/>
    </w:pPr>
    <w:rPr>
      <w:rFonts w:ascii="Cambria" w:eastAsia="Times New Roman" w:hAnsi="Cambria"/>
      <w:lang w:val="cs-CZ" w:eastAsia="en-US"/>
    </w:rPr>
  </w:style>
  <w:style w:type="paragraph" w:customStyle="1" w:styleId="Default">
    <w:name w:val="Default"/>
    <w:rsid w:val="008B6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0A45EF"/>
    <w:pPr>
      <w:ind w:left="720"/>
      <w:contextualSpacing/>
    </w:pPr>
    <w:rPr>
      <w:rFonts w:ascii="Cambria" w:eastAsia="Times New Roman" w:hAnsi="Cambria"/>
      <w:lang w:val="cs-CZ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A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A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A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A7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A7E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3A7E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99"/>
    <w:qFormat/>
    <w:rsid w:val="00F83A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5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6A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6A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60A96"/>
    <w:pPr>
      <w:ind w:left="4956" w:firstLine="708"/>
    </w:pPr>
    <w:rPr>
      <w:rFonts w:eastAsia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0A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3200-F1FB-466C-B3B7-419DD2A4DB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8F4A11-BF94-418C-9917-F3FF9E4E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 1</dc:creator>
  <cp:keywords/>
  <dc:description/>
  <cp:lastModifiedBy>UMWP</cp:lastModifiedBy>
  <cp:revision>5</cp:revision>
  <cp:lastPrinted>2024-10-03T09:21:00Z</cp:lastPrinted>
  <dcterms:created xsi:type="dcterms:W3CDTF">2024-09-30T12:23:00Z</dcterms:created>
  <dcterms:modified xsi:type="dcterms:W3CDTF">2024-10-03T09:22:00Z</dcterms:modified>
</cp:coreProperties>
</file>