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6A37E" w14:textId="5DD346C8" w:rsidR="000942AE" w:rsidRDefault="00500026" w:rsidP="00403C49">
      <w:pPr>
        <w:pStyle w:val="ELBEBody"/>
        <w:jc w:val="center"/>
      </w:pPr>
      <w:r>
        <w:rPr>
          <w:noProof/>
        </w:rPr>
        <w:drawing>
          <wp:anchor distT="0" distB="0" distL="114300" distR="114300" simplePos="0" relativeHeight="251658240" behindDoc="0" locked="0" layoutInCell="1" allowOverlap="1" wp14:anchorId="02D1FBD4" wp14:editId="26DA7929">
            <wp:simplePos x="0" y="0"/>
            <wp:positionH relativeFrom="margin">
              <wp:posOffset>1932940</wp:posOffset>
            </wp:positionH>
            <wp:positionV relativeFrom="page">
              <wp:posOffset>807720</wp:posOffset>
            </wp:positionV>
            <wp:extent cx="1511300" cy="488950"/>
            <wp:effectExtent l="0" t="0" r="0" b="6350"/>
            <wp:wrapSquare wrapText="bothSides"/>
            <wp:docPr id="1" name="Image 1"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con confianza m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1300" cy="48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481E0" w14:textId="77777777" w:rsidR="005C6424" w:rsidRDefault="005C6424" w:rsidP="005C6424">
      <w:pPr>
        <w:pStyle w:val="ELBEBody"/>
        <w:jc w:val="center"/>
      </w:pPr>
    </w:p>
    <w:p w14:paraId="32376D61" w14:textId="2CAB2577" w:rsidR="005C6424" w:rsidRDefault="005C6424" w:rsidP="005C6424">
      <w:pPr>
        <w:pStyle w:val="ELBETitle"/>
      </w:pPr>
      <w:r>
        <w:t>CALL FOR IN</w:t>
      </w:r>
      <w:r w:rsidR="00500026">
        <w:t>TERNATIONAL</w:t>
      </w:r>
      <w:r w:rsidR="003B7D5F">
        <w:t>ISATION</w:t>
      </w:r>
      <w:r>
        <w:t xml:space="preserve"> SERVICES</w:t>
      </w:r>
    </w:p>
    <w:p w14:paraId="136BF796" w14:textId="3FE6955D" w:rsidR="005C6424" w:rsidRDefault="00500026" w:rsidP="005C6424">
      <w:pPr>
        <w:pStyle w:val="ELBETitleSection"/>
      </w:pPr>
      <w:r>
        <w:t>APPLICATION FORM</w:t>
      </w:r>
    </w:p>
    <w:p w14:paraId="27DDD2CD" w14:textId="2F0B55FA" w:rsidR="00403C49" w:rsidRPr="00B54C55" w:rsidRDefault="00403C49" w:rsidP="00403C49">
      <w:pPr>
        <w:pStyle w:val="ELBETitle4"/>
        <w:rPr>
          <w:sz w:val="24"/>
          <w:szCs w:val="24"/>
          <w:lang w:eastAsia="fr-FR"/>
        </w:rPr>
      </w:pPr>
      <w:r w:rsidRPr="00B54C55">
        <w:rPr>
          <w:sz w:val="24"/>
          <w:szCs w:val="24"/>
          <w:lang w:eastAsia="fr-FR"/>
        </w:rPr>
        <w:t>Description</w:t>
      </w:r>
    </w:p>
    <w:p w14:paraId="090019D0" w14:textId="01C69EDE" w:rsidR="003B7D5F" w:rsidRDefault="00403C49" w:rsidP="00403C49">
      <w:pPr>
        <w:pStyle w:val="ELBEBody"/>
        <w:rPr>
          <w:lang w:eastAsia="fr-FR"/>
        </w:rPr>
      </w:pPr>
      <w:r w:rsidRPr="00A94C17">
        <w:rPr>
          <w:lang w:eastAsia="fr-FR"/>
        </w:rPr>
        <w:t xml:space="preserve">The ELBE Alliance launches its call for expression of interest to </w:t>
      </w:r>
      <w:r w:rsidR="003B7D5F">
        <w:rPr>
          <w:lang w:eastAsia="fr-FR"/>
        </w:rPr>
        <w:t>support SMEs</w:t>
      </w:r>
      <w:r w:rsidR="00E03148">
        <w:rPr>
          <w:lang w:eastAsia="fr-FR"/>
        </w:rPr>
        <w:t xml:space="preserve"> from the Offshore Wind sector</w:t>
      </w:r>
      <w:r w:rsidR="003B7D5F">
        <w:rPr>
          <w:lang w:eastAsia="fr-FR"/>
        </w:rPr>
        <w:t xml:space="preserve"> willing to internationalise to South Korea</w:t>
      </w:r>
    </w:p>
    <w:p w14:paraId="303181B8" w14:textId="679C4BB2" w:rsidR="00403C49" w:rsidRPr="00DD3910" w:rsidRDefault="00403C49" w:rsidP="00403C49">
      <w:pPr>
        <w:pStyle w:val="ELBEBody"/>
        <w:rPr>
          <w:lang w:eastAsia="fr-FR"/>
        </w:rPr>
      </w:pPr>
      <w:r w:rsidRPr="00DD3910">
        <w:rPr>
          <w:lang w:eastAsia="fr-FR"/>
        </w:rPr>
        <w:t>To</w:t>
      </w:r>
      <w:r w:rsidR="00E03148">
        <w:rPr>
          <w:lang w:eastAsia="fr-FR"/>
        </w:rPr>
        <w:t xml:space="preserve"> apply for the support</w:t>
      </w:r>
      <w:r w:rsidRPr="00DD3910">
        <w:rPr>
          <w:lang w:eastAsia="fr-FR"/>
        </w:rPr>
        <w:t xml:space="preserve">, it is mandatory to complete this form by </w:t>
      </w:r>
      <w:r w:rsidR="00AF47E7">
        <w:rPr>
          <w:lang w:eastAsia="fr-FR"/>
        </w:rPr>
        <w:t>September 11th 12</w:t>
      </w:r>
      <w:r w:rsidRPr="00DD3910">
        <w:rPr>
          <w:lang w:eastAsia="fr-FR"/>
        </w:rPr>
        <w:t xml:space="preserve"> CET, at the latest. </w:t>
      </w:r>
      <w:r w:rsidR="00AF47E7" w:rsidRPr="00DD3910">
        <w:rPr>
          <w:lang w:eastAsia="fr-FR"/>
        </w:rPr>
        <w:t xml:space="preserve"> </w:t>
      </w:r>
      <w:r w:rsidRPr="00DD3910">
        <w:rPr>
          <w:lang w:eastAsia="fr-FR"/>
        </w:rPr>
        <w:br/>
        <w:t>The data collected in this form will only be used for internal purposes and in the frame of the ELBE </w:t>
      </w:r>
      <w:proofErr w:type="spellStart"/>
      <w:r w:rsidRPr="00DD3910">
        <w:rPr>
          <w:lang w:eastAsia="fr-FR"/>
        </w:rPr>
        <w:t>Eurocluster</w:t>
      </w:r>
      <w:proofErr w:type="spellEnd"/>
      <w:r w:rsidRPr="00DD3910">
        <w:rPr>
          <w:lang w:eastAsia="fr-FR"/>
        </w:rPr>
        <w:t xml:space="preserve"> </w:t>
      </w:r>
      <w:r w:rsidR="00AF47E7">
        <w:rPr>
          <w:lang w:eastAsia="fr-FR"/>
        </w:rPr>
        <w:t>project.</w:t>
      </w:r>
    </w:p>
    <w:p w14:paraId="764A4196" w14:textId="77777777" w:rsidR="00403C49" w:rsidRPr="00B54C55" w:rsidRDefault="00403C49" w:rsidP="00403C49">
      <w:pPr>
        <w:pStyle w:val="ELBETitle4"/>
        <w:rPr>
          <w:sz w:val="24"/>
          <w:szCs w:val="24"/>
          <w:lang w:eastAsia="fr-FR"/>
        </w:rPr>
      </w:pPr>
      <w:r w:rsidRPr="00B54C55">
        <w:rPr>
          <w:sz w:val="24"/>
          <w:szCs w:val="24"/>
          <w:lang w:eastAsia="fr-FR"/>
        </w:rPr>
        <w:t>Application</w:t>
      </w:r>
    </w:p>
    <w:p w14:paraId="7FFCC2AE" w14:textId="77777777" w:rsidR="00BC0E31" w:rsidRDefault="00BC0E31" w:rsidP="00BC0E31">
      <w:pPr>
        <w:pStyle w:val="ELBEBody"/>
      </w:pPr>
      <w:r w:rsidRPr="00DD3910">
        <w:t>Organisation name</w:t>
      </w:r>
    </w:p>
    <w:p w14:paraId="1EC584A6" w14:textId="77777777" w:rsidR="00BC0E31" w:rsidRPr="00DD3910" w:rsidRDefault="00BC0E31" w:rsidP="00BC0E31">
      <w:pPr>
        <w:pStyle w:val="ELBEBody"/>
      </w:pPr>
      <w:r>
        <w:t>Country of origin</w:t>
      </w:r>
    </w:p>
    <w:p w14:paraId="19C31E37" w14:textId="77777777" w:rsidR="00403C49" w:rsidRPr="00DD3910" w:rsidRDefault="00403C49" w:rsidP="00403C49">
      <w:pPr>
        <w:pStyle w:val="ELBEBody"/>
      </w:pPr>
      <w:r w:rsidRPr="00DD3910">
        <w:t>Name</w:t>
      </w:r>
    </w:p>
    <w:p w14:paraId="6D6AEE3B" w14:textId="77777777" w:rsidR="00403C49" w:rsidRPr="00DD3910" w:rsidRDefault="00403C49" w:rsidP="00403C49">
      <w:pPr>
        <w:pStyle w:val="ELBEBody"/>
      </w:pPr>
      <w:r w:rsidRPr="00DD3910">
        <w:t>Surname</w:t>
      </w:r>
    </w:p>
    <w:p w14:paraId="1CB1D7A7" w14:textId="77777777" w:rsidR="00403C49" w:rsidRPr="00DD3910" w:rsidRDefault="00403C49" w:rsidP="00403C49">
      <w:pPr>
        <w:pStyle w:val="ELBEBody"/>
      </w:pPr>
      <w:r w:rsidRPr="00DD3910">
        <w:t>E-mail</w:t>
      </w:r>
    </w:p>
    <w:p w14:paraId="6DAAD644" w14:textId="77777777" w:rsidR="00403C49" w:rsidRDefault="00403C49" w:rsidP="00403C49">
      <w:pPr>
        <w:pStyle w:val="ELBEBody"/>
      </w:pPr>
      <w:r w:rsidRPr="00DD3910">
        <w:t>Professional phone number</w:t>
      </w:r>
    </w:p>
    <w:p w14:paraId="6CAAD2D2" w14:textId="22FDCB8B" w:rsidR="00BC0E31" w:rsidRPr="00DD3910" w:rsidRDefault="00BC0E31" w:rsidP="00403C49">
      <w:pPr>
        <w:pStyle w:val="ELBEBody"/>
      </w:pPr>
      <w:r>
        <w:t>Nationality of the participant</w:t>
      </w:r>
    </w:p>
    <w:p w14:paraId="458F6AC5" w14:textId="77777777" w:rsidR="00C54FD4" w:rsidRDefault="00C54FD4" w:rsidP="00403C49">
      <w:pPr>
        <w:pStyle w:val="ELBEBody"/>
      </w:pPr>
    </w:p>
    <w:p w14:paraId="4DEADC2C" w14:textId="4892DF5A" w:rsidR="00403C49" w:rsidRPr="00C54FD4" w:rsidRDefault="00403C49" w:rsidP="00403C49">
      <w:pPr>
        <w:pStyle w:val="ELBEBody"/>
      </w:pPr>
      <w:r w:rsidRPr="00DD3910">
        <w:t>I declare that the organisation I am applying for is a European SME according to the European definition. The formal definition of an SME is available </w:t>
      </w:r>
      <w:hyperlink r:id="rId12" w:tgtFrame="_blank" w:history="1">
        <w:r w:rsidRPr="00DD3910">
          <w:rPr>
            <w:rStyle w:val="Lienhypertexte"/>
          </w:rPr>
          <w:t>here.</w:t>
        </w:r>
      </w:hyperlink>
    </w:p>
    <w:p w14:paraId="460D6C5C" w14:textId="77777777" w:rsidR="00403C49" w:rsidRPr="00DD3910" w:rsidRDefault="00403C49" w:rsidP="00403C49">
      <w:pPr>
        <w:pStyle w:val="ELBEBody"/>
        <w:numPr>
          <w:ilvl w:val="0"/>
          <w:numId w:val="23"/>
        </w:numPr>
        <w:rPr>
          <w:lang w:val="fr-FR"/>
        </w:rPr>
      </w:pPr>
      <w:r w:rsidRPr="00DD3910">
        <w:rPr>
          <w:lang w:val="fr-FR"/>
        </w:rPr>
        <w:t>Yes</w:t>
      </w:r>
    </w:p>
    <w:p w14:paraId="0C02E03D" w14:textId="77777777" w:rsidR="00403C49" w:rsidRPr="00DD3910" w:rsidRDefault="00403C49" w:rsidP="00403C49">
      <w:pPr>
        <w:pStyle w:val="ELBEBody"/>
        <w:numPr>
          <w:ilvl w:val="0"/>
          <w:numId w:val="23"/>
        </w:numPr>
        <w:rPr>
          <w:lang w:val="fr-FR"/>
        </w:rPr>
      </w:pPr>
      <w:r w:rsidRPr="00DD3910">
        <w:rPr>
          <w:lang w:val="fr-FR"/>
        </w:rPr>
        <w:t>No</w:t>
      </w:r>
    </w:p>
    <w:p w14:paraId="55F6214B" w14:textId="77777777" w:rsidR="00C54FD4" w:rsidRDefault="00C54FD4" w:rsidP="00403C49">
      <w:pPr>
        <w:pStyle w:val="ELBEBody"/>
      </w:pPr>
    </w:p>
    <w:p w14:paraId="65613D54" w14:textId="67D35CE5" w:rsidR="00403C49" w:rsidRPr="00DD3910" w:rsidRDefault="00403C49" w:rsidP="00403C49">
      <w:pPr>
        <w:pStyle w:val="ELBEBody"/>
      </w:pPr>
      <w:r w:rsidRPr="00DD3910">
        <w:t xml:space="preserve">I declare that the organisation I am applying for is a European SME developing a product or service positioned on the </w:t>
      </w:r>
      <w:r w:rsidR="0066341C">
        <w:t>offshore wind</w:t>
      </w:r>
      <w:r w:rsidRPr="00DD3910">
        <w:t xml:space="preserve"> value chain: project development &amp; siting, assembly &amp; installation, foundations, </w:t>
      </w:r>
      <w:proofErr w:type="gramStart"/>
      <w:r w:rsidRPr="00DD3910">
        <w:t>design</w:t>
      </w:r>
      <w:proofErr w:type="gramEnd"/>
      <w:r w:rsidRPr="00DD3910">
        <w:t xml:space="preserve"> and manufacturing of converters (wind turbines, wave and tidal converters), grid connection, operation &amp; maintenance and/or support services &amp; auxiliary equipment.</w:t>
      </w:r>
    </w:p>
    <w:p w14:paraId="5E7AB00E" w14:textId="77777777" w:rsidR="00403C49" w:rsidRPr="00DD3910" w:rsidRDefault="00403C49" w:rsidP="00403C49">
      <w:pPr>
        <w:pStyle w:val="ELBEBody"/>
        <w:numPr>
          <w:ilvl w:val="0"/>
          <w:numId w:val="22"/>
        </w:numPr>
      </w:pPr>
      <w:r w:rsidRPr="00DD3910">
        <w:t xml:space="preserve">Yes </w:t>
      </w:r>
    </w:p>
    <w:p w14:paraId="6DC74057" w14:textId="24A6BDF0" w:rsidR="003D2C40" w:rsidRDefault="00403C49" w:rsidP="00C54FD4">
      <w:pPr>
        <w:pStyle w:val="ELBEBody"/>
        <w:numPr>
          <w:ilvl w:val="0"/>
          <w:numId w:val="22"/>
        </w:numPr>
      </w:pPr>
      <w:r w:rsidRPr="00DD3910">
        <w:t>No</w:t>
      </w:r>
    </w:p>
    <w:p w14:paraId="18C86F54" w14:textId="77777777" w:rsidR="00113676" w:rsidRDefault="00113676" w:rsidP="00E043C6">
      <w:pPr>
        <w:pStyle w:val="ELBEBody"/>
        <w:ind w:left="720"/>
      </w:pPr>
    </w:p>
    <w:p w14:paraId="697D5ECF" w14:textId="597DC10C" w:rsidR="003D2C40" w:rsidRDefault="003D2C40" w:rsidP="003D2C40">
      <w:pPr>
        <w:pStyle w:val="ELBEBody"/>
      </w:pPr>
      <w:r w:rsidRPr="00DD3910">
        <w:t xml:space="preserve">Tell us more about </w:t>
      </w:r>
      <w:r>
        <w:t>the solution deployed</w:t>
      </w:r>
      <w:r w:rsidR="00EE56DD">
        <w:t>/ under development</w:t>
      </w:r>
      <w:r>
        <w:t xml:space="preserve"> that you would like to export (</w:t>
      </w:r>
      <w:r w:rsidR="00EE56DD">
        <w:t xml:space="preserve">description of the technology and its maturity) </w:t>
      </w:r>
      <w:r w:rsidRPr="00DD3910">
        <w:t>[max. 150</w:t>
      </w:r>
      <w:r w:rsidR="00DF18A0">
        <w:t>0</w:t>
      </w:r>
      <w:r w:rsidRPr="00DD3910">
        <w:t xml:space="preserve"> characters]</w:t>
      </w:r>
    </w:p>
    <w:p w14:paraId="3684FA41" w14:textId="77777777" w:rsidR="00DF18A0" w:rsidRPr="00403C49" w:rsidRDefault="00DF18A0" w:rsidP="003D2C40">
      <w:pPr>
        <w:pStyle w:val="ELBEBody"/>
      </w:pPr>
    </w:p>
    <w:p w14:paraId="26815586" w14:textId="453657A7" w:rsidR="00DF18A0" w:rsidRPr="00403C49" w:rsidRDefault="00DF18A0" w:rsidP="00DF18A0">
      <w:pPr>
        <w:pStyle w:val="ELBEBody"/>
      </w:pPr>
      <w:r w:rsidRPr="00DD3910">
        <w:t xml:space="preserve">Tell us more about your </w:t>
      </w:r>
      <w:r>
        <w:t>knowledge</w:t>
      </w:r>
      <w:r w:rsidRPr="00DD3910">
        <w:t xml:space="preserve"> </w:t>
      </w:r>
      <w:r>
        <w:t>of</w:t>
      </w:r>
      <w:r w:rsidRPr="00DD3910">
        <w:t xml:space="preserve"> the </w:t>
      </w:r>
      <w:r w:rsidRPr="002F14EE">
        <w:t>South-Korean</w:t>
      </w:r>
      <w:r w:rsidRPr="00DD3910">
        <w:t xml:space="preserve"> market</w:t>
      </w:r>
      <w:r w:rsidR="001F671B">
        <w:t xml:space="preserve"> and the identification of stakeholders to be approached</w:t>
      </w:r>
      <w:r w:rsidRPr="00DD3910">
        <w:t xml:space="preserve"> (type of stakeholders you would like to meet,</w:t>
      </w:r>
      <w:r w:rsidR="001F671B">
        <w:t xml:space="preserve"> potential of the market for your solution</w:t>
      </w:r>
      <w:r w:rsidRPr="00DD3910">
        <w:t>...) [max. 15</w:t>
      </w:r>
      <w:r w:rsidR="001F671B">
        <w:t>0</w:t>
      </w:r>
      <w:r w:rsidRPr="00DD3910">
        <w:t>0 characters]</w:t>
      </w:r>
    </w:p>
    <w:p w14:paraId="5B410C2F" w14:textId="77777777" w:rsidR="003D2C40" w:rsidRDefault="003D2C40" w:rsidP="00C54FD4">
      <w:pPr>
        <w:pStyle w:val="ELBEBody"/>
      </w:pPr>
    </w:p>
    <w:p w14:paraId="409DDDBC" w14:textId="5A599414" w:rsidR="00695EF3" w:rsidRDefault="00695EF3" w:rsidP="00695EF3">
      <w:pPr>
        <w:pStyle w:val="ELBEBody"/>
      </w:pPr>
      <w:r w:rsidRPr="00DD3910">
        <w:t xml:space="preserve">Tell us more about </w:t>
      </w:r>
      <w:r>
        <w:t>the first step that you have already deployed to reach</w:t>
      </w:r>
      <w:r w:rsidRPr="00DD3910">
        <w:t xml:space="preserve"> the </w:t>
      </w:r>
      <w:r w:rsidRPr="002F14EE">
        <w:t>South-Korean</w:t>
      </w:r>
      <w:r w:rsidRPr="00DD3910">
        <w:t xml:space="preserve"> market</w:t>
      </w:r>
      <w:r>
        <w:t xml:space="preserve"> </w:t>
      </w:r>
      <w:r w:rsidRPr="00DD3910">
        <w:t>[max. 150</w:t>
      </w:r>
      <w:r>
        <w:t>0</w:t>
      </w:r>
      <w:r w:rsidRPr="00DD3910">
        <w:t xml:space="preserve"> characters]</w:t>
      </w:r>
    </w:p>
    <w:p w14:paraId="707BC2EE" w14:textId="77777777" w:rsidR="00B54C55" w:rsidRDefault="00B54C55" w:rsidP="00695EF3">
      <w:pPr>
        <w:pStyle w:val="ELBEBody"/>
      </w:pPr>
    </w:p>
    <w:p w14:paraId="4BFF16D4" w14:textId="77777777" w:rsidR="00BA041D" w:rsidRDefault="00BA041D" w:rsidP="00695EF3">
      <w:pPr>
        <w:pStyle w:val="ELBEBody"/>
      </w:pPr>
    </w:p>
    <w:p w14:paraId="23464CE0" w14:textId="77777777" w:rsidR="00B54C55" w:rsidRPr="00B54C55" w:rsidRDefault="00B54C55" w:rsidP="00B54C55">
      <w:pPr>
        <w:pStyle w:val="ELBETitle4"/>
        <w:rPr>
          <w:sz w:val="24"/>
          <w:szCs w:val="24"/>
          <w:lang w:eastAsia="fr-FR"/>
        </w:rPr>
      </w:pPr>
      <w:r w:rsidRPr="00B54C55">
        <w:rPr>
          <w:sz w:val="24"/>
          <w:szCs w:val="24"/>
          <w:lang w:eastAsia="fr-FR"/>
        </w:rPr>
        <w:t>Declaration of conformity  </w:t>
      </w:r>
    </w:p>
    <w:p w14:paraId="5AFFF1DC" w14:textId="77777777" w:rsidR="00B54C55" w:rsidRDefault="00B54C55" w:rsidP="00B54C55">
      <w:pPr>
        <w:pStyle w:val="paragraph"/>
        <w:spacing w:before="0" w:beforeAutospacing="0" w:after="0" w:afterAutospacing="0"/>
        <w:jc w:val="both"/>
        <w:textAlignment w:val="baseline"/>
        <w:rPr>
          <w:rFonts w:ascii="Segoe UI" w:hAnsi="Segoe UI" w:cs="Segoe UI"/>
          <w:b/>
          <w:bCs/>
          <w:sz w:val="18"/>
          <w:szCs w:val="18"/>
        </w:rPr>
      </w:pPr>
      <w:r>
        <w:rPr>
          <w:rStyle w:val="eop"/>
          <w:rFonts w:ascii="Century Gothic" w:hAnsi="Century Gothic" w:cs="Segoe UI"/>
          <w:b/>
          <w:bCs/>
          <w:sz w:val="20"/>
          <w:szCs w:val="20"/>
        </w:rPr>
        <w:t> </w:t>
      </w:r>
    </w:p>
    <w:p w14:paraId="27EE5F83" w14:textId="77777777" w:rsidR="00B54C55" w:rsidRPr="00B54C55" w:rsidRDefault="00B54C55" w:rsidP="00B54C55">
      <w:pPr>
        <w:pStyle w:val="paragraph"/>
        <w:spacing w:before="0" w:beforeAutospacing="0" w:after="0" w:afterAutospacing="0"/>
        <w:jc w:val="both"/>
        <w:textAlignment w:val="baseline"/>
        <w:rPr>
          <w:rFonts w:ascii="Segoe UI" w:hAnsi="Segoe UI" w:cs="Segoe UI"/>
          <w:b/>
          <w:bCs/>
          <w:sz w:val="18"/>
          <w:szCs w:val="18"/>
          <w:lang w:val="en-GB"/>
        </w:rPr>
      </w:pPr>
      <w:r w:rsidRPr="00B54C55">
        <w:rPr>
          <w:rStyle w:val="normaltextrun"/>
          <w:rFonts w:ascii="Calibri Light" w:hAnsi="Calibri Light" w:cs="Calibri Light"/>
          <w:i/>
          <w:iCs/>
          <w:sz w:val="22"/>
          <w:szCs w:val="22"/>
          <w:lang w:val="en-US"/>
        </w:rPr>
        <w:t xml:space="preserve">By </w:t>
      </w:r>
      <w:proofErr w:type="gramStart"/>
      <w:r w:rsidRPr="00B54C55">
        <w:rPr>
          <w:rStyle w:val="normaltextrun"/>
          <w:rFonts w:ascii="Calibri Light" w:hAnsi="Calibri Light" w:cs="Calibri Light"/>
          <w:i/>
          <w:iCs/>
          <w:sz w:val="22"/>
          <w:szCs w:val="22"/>
          <w:lang w:val="en-US"/>
        </w:rPr>
        <w:t>submitting an application</w:t>
      </w:r>
      <w:proofErr w:type="gramEnd"/>
      <w:r w:rsidRPr="00B54C55">
        <w:rPr>
          <w:rStyle w:val="normaltextrun"/>
          <w:rFonts w:ascii="Calibri Light" w:hAnsi="Calibri Light" w:cs="Calibri Light"/>
          <w:i/>
          <w:iCs/>
          <w:sz w:val="22"/>
          <w:szCs w:val="22"/>
          <w:lang w:val="en-US"/>
        </w:rPr>
        <w:t>, the applicant declares to be in conformity with the following principles.</w:t>
      </w:r>
      <w:r w:rsidRPr="00B54C55">
        <w:rPr>
          <w:rStyle w:val="eop"/>
          <w:rFonts w:ascii="Calibri Light" w:hAnsi="Calibri Light" w:cs="Calibri Light"/>
          <w:b/>
          <w:bCs/>
          <w:sz w:val="22"/>
          <w:szCs w:val="22"/>
          <w:lang w:val="en-GB"/>
        </w:rPr>
        <w:t> </w:t>
      </w:r>
    </w:p>
    <w:p w14:paraId="7ED2EF37" w14:textId="77777777" w:rsidR="00B54C55" w:rsidRPr="00B54C55" w:rsidRDefault="00B54C55" w:rsidP="00B54C55">
      <w:pPr>
        <w:pStyle w:val="paragraph"/>
        <w:spacing w:before="0" w:beforeAutospacing="0" w:after="0" w:afterAutospacing="0"/>
        <w:jc w:val="both"/>
        <w:textAlignment w:val="baseline"/>
        <w:rPr>
          <w:rFonts w:ascii="Segoe UI" w:hAnsi="Segoe UI" w:cs="Segoe UI"/>
          <w:sz w:val="18"/>
          <w:szCs w:val="18"/>
          <w:lang w:val="en-GB"/>
        </w:rPr>
      </w:pPr>
      <w:r w:rsidRPr="00B54C55">
        <w:rPr>
          <w:rStyle w:val="eop"/>
          <w:rFonts w:ascii="Calibri" w:hAnsi="Calibri" w:cs="Calibri"/>
          <w:color w:val="4472C4"/>
          <w:sz w:val="20"/>
          <w:szCs w:val="20"/>
          <w:lang w:val="en-GB"/>
        </w:rPr>
        <w:t> </w:t>
      </w:r>
    </w:p>
    <w:p w14:paraId="7D300DE2" w14:textId="77777777" w:rsidR="00B54C55" w:rsidRPr="00B54C55" w:rsidRDefault="00B54C55" w:rsidP="00B54C55">
      <w:pPr>
        <w:pStyle w:val="paragraph"/>
        <w:spacing w:before="0" w:beforeAutospacing="0" w:after="0" w:afterAutospacing="0"/>
        <w:jc w:val="both"/>
        <w:textAlignment w:val="baseline"/>
        <w:rPr>
          <w:rFonts w:ascii="Calibri Light" w:eastAsiaTheme="minorHAnsi" w:hAnsi="Calibri Light" w:cstheme="minorBidi"/>
          <w:b/>
          <w:bCs/>
          <w:sz w:val="22"/>
          <w:szCs w:val="22"/>
          <w:lang w:val="en-GB"/>
        </w:rPr>
      </w:pPr>
      <w:r w:rsidRPr="00E043C6">
        <w:rPr>
          <w:rFonts w:ascii="Calibri Light" w:eastAsiaTheme="minorHAnsi" w:hAnsi="Calibri Light" w:cstheme="minorBidi"/>
          <w:b/>
          <w:bCs/>
          <w:sz w:val="22"/>
          <w:szCs w:val="22"/>
          <w:lang w:val="en-GB"/>
        </w:rPr>
        <w:t>Confidentiality and Data Protection - GDPR compliance:</w:t>
      </w:r>
      <w:r w:rsidRPr="00B54C55">
        <w:rPr>
          <w:rFonts w:ascii="Calibri Light" w:eastAsiaTheme="minorHAnsi" w:hAnsi="Calibri Light" w:cstheme="minorBidi"/>
          <w:b/>
          <w:bCs/>
          <w:sz w:val="22"/>
          <w:szCs w:val="22"/>
          <w:lang w:val="en-GB"/>
        </w:rPr>
        <w:t> </w:t>
      </w:r>
    </w:p>
    <w:p w14:paraId="37918F83" w14:textId="77777777" w:rsidR="00B54C55" w:rsidRPr="00B54C55" w:rsidRDefault="00B54C55" w:rsidP="00BA041D">
      <w:pPr>
        <w:pStyle w:val="ELBEBody"/>
        <w:rPr>
          <w:lang w:eastAsia="fr-FR"/>
        </w:rPr>
      </w:pPr>
      <w:r w:rsidRPr="00B54C55">
        <w:rPr>
          <w:lang w:eastAsia="fr-FR"/>
        </w:rPr>
        <w:t>The General Data Protection Regulation (2016/679/EU) guarantee that the processing of data is carried out in compliance with the fundamental rights and freedoms, as well as the dignity of the data subject with particular reference to confidentiality, personal identity and the right to data protection. </w:t>
      </w:r>
    </w:p>
    <w:p w14:paraId="05147156" w14:textId="51C13339" w:rsidR="00BA041D" w:rsidRDefault="00B54C55" w:rsidP="00BA041D">
      <w:pPr>
        <w:pStyle w:val="ELBEBody"/>
        <w:rPr>
          <w:lang w:eastAsia="fr-FR"/>
        </w:rPr>
      </w:pPr>
      <w:r w:rsidRPr="00B54C55">
        <w:rPr>
          <w:lang w:eastAsia="fr-FR"/>
        </w:rPr>
        <w:t xml:space="preserve">By applying, the applicant agrees on the storage and use of its personal data for the execution of the ELBE </w:t>
      </w:r>
      <w:proofErr w:type="spellStart"/>
      <w:r w:rsidRPr="00B54C55">
        <w:rPr>
          <w:lang w:eastAsia="fr-FR"/>
        </w:rPr>
        <w:t>Eurocluster</w:t>
      </w:r>
      <w:proofErr w:type="spellEnd"/>
      <w:r w:rsidRPr="00B54C55">
        <w:rPr>
          <w:lang w:eastAsia="fr-FR"/>
        </w:rPr>
        <w:t xml:space="preserve"> objectives and work plan. </w:t>
      </w:r>
      <w:r w:rsidRPr="00BA041D">
        <w:rPr>
          <w:lang w:eastAsia="fr-FR"/>
        </w:rPr>
        <w:t xml:space="preserve">The ELBE </w:t>
      </w:r>
      <w:proofErr w:type="spellStart"/>
      <w:r w:rsidRPr="00BA041D">
        <w:rPr>
          <w:lang w:eastAsia="fr-FR"/>
        </w:rPr>
        <w:t>Eurocluster</w:t>
      </w:r>
      <w:proofErr w:type="spellEnd"/>
      <w:r w:rsidRPr="00BA041D">
        <w:rPr>
          <w:lang w:eastAsia="fr-FR"/>
        </w:rPr>
        <w:t xml:space="preserve"> consortium commits to handling personal data confidentially except for the call results, which will contain </w:t>
      </w:r>
      <w:r w:rsidR="00BA041D">
        <w:rPr>
          <w:lang w:eastAsia="fr-FR"/>
        </w:rPr>
        <w:t>i</w:t>
      </w:r>
      <w:r w:rsidRPr="00B54C55">
        <w:rPr>
          <w:lang w:eastAsia="fr-FR"/>
        </w:rPr>
        <w:t xml:space="preserve">nformation about successful ELBE </w:t>
      </w:r>
      <w:proofErr w:type="spellStart"/>
      <w:r w:rsidRPr="00B54C55">
        <w:rPr>
          <w:lang w:eastAsia="fr-FR"/>
        </w:rPr>
        <w:t>Eurocluster</w:t>
      </w:r>
      <w:proofErr w:type="spellEnd"/>
      <w:r w:rsidRPr="00B54C55">
        <w:rPr>
          <w:lang w:eastAsia="fr-FR"/>
        </w:rPr>
        <w:t xml:space="preserve"> </w:t>
      </w:r>
      <w:r>
        <w:rPr>
          <w:lang w:eastAsia="fr-FR"/>
        </w:rPr>
        <w:t>Internationalisation services</w:t>
      </w:r>
      <w:r w:rsidRPr="00B54C55">
        <w:rPr>
          <w:lang w:eastAsia="fr-FR"/>
        </w:rPr>
        <w:t xml:space="preserve"> applications that will be made publicly available before the end of the project containing</w:t>
      </w:r>
      <w:r>
        <w:rPr>
          <w:lang w:eastAsia="fr-FR"/>
        </w:rPr>
        <w:t xml:space="preserve"> the name of the SMEs and a short description. </w:t>
      </w:r>
    </w:p>
    <w:p w14:paraId="369D2F2E" w14:textId="77777777" w:rsidR="00BA041D" w:rsidRDefault="00BA041D" w:rsidP="00BA041D">
      <w:pPr>
        <w:pStyle w:val="ELBEBody"/>
        <w:rPr>
          <w:lang w:eastAsia="fr-FR"/>
        </w:rPr>
      </w:pPr>
    </w:p>
    <w:p w14:paraId="44C60934" w14:textId="36B0C5B3" w:rsidR="00B54C55" w:rsidRPr="00BA041D" w:rsidRDefault="00B54C55" w:rsidP="00BA041D">
      <w:pPr>
        <w:pStyle w:val="ELBEBody"/>
        <w:rPr>
          <w:lang w:eastAsia="fr-FR"/>
        </w:rPr>
      </w:pPr>
      <w:r w:rsidRPr="00BA041D">
        <w:rPr>
          <w:lang w:eastAsia="fr-FR"/>
        </w:rPr>
        <w:t xml:space="preserve">The processing of data that ELBE </w:t>
      </w:r>
      <w:proofErr w:type="spellStart"/>
      <w:r w:rsidRPr="00BA041D">
        <w:rPr>
          <w:lang w:eastAsia="fr-FR"/>
        </w:rPr>
        <w:t>Eurocluster</w:t>
      </w:r>
      <w:proofErr w:type="spellEnd"/>
      <w:r w:rsidRPr="00BA041D">
        <w:rPr>
          <w:lang w:eastAsia="fr-FR"/>
        </w:rPr>
        <w:t xml:space="preserve"> intends to carry out will be based on lawfulness and correctness in the full protection of its rights and its confidentiality pursuant to the general principles of the GDPR. Therefore, the competitors are informed of the procedure that the data provided by the applicants will be treated exclusively with reference to the procedure for which they submitted the documentation. </w:t>
      </w:r>
    </w:p>
    <w:p w14:paraId="5EAFF39B" w14:textId="77777777" w:rsidR="00BA041D" w:rsidRDefault="00BA041D" w:rsidP="00BA041D">
      <w:pPr>
        <w:pStyle w:val="ELBEBody"/>
        <w:rPr>
          <w:lang w:eastAsia="fr-FR"/>
        </w:rPr>
      </w:pPr>
    </w:p>
    <w:p w14:paraId="7C5BF950" w14:textId="4727D8AB" w:rsidR="00B54C55" w:rsidRPr="00B54C55" w:rsidRDefault="00B54C55" w:rsidP="00BA041D">
      <w:pPr>
        <w:pStyle w:val="ELBEBody"/>
        <w:rPr>
          <w:lang w:eastAsia="fr-FR"/>
        </w:rPr>
      </w:pPr>
      <w:r w:rsidRPr="00BA041D">
        <w:rPr>
          <w:lang w:eastAsia="fr-FR"/>
        </w:rPr>
        <w:t>Applications selection and evaluation will be performed under the appropriate ethical conduct and will respect the confidentiality of the information received.</w:t>
      </w:r>
      <w:r w:rsidRPr="00B54C55">
        <w:rPr>
          <w:lang w:eastAsia="fr-FR"/>
        </w:rPr>
        <w:t> </w:t>
      </w:r>
    </w:p>
    <w:p w14:paraId="6F7861B4" w14:textId="77777777" w:rsidR="00B54C55" w:rsidRPr="00E043C6" w:rsidRDefault="00B54C55" w:rsidP="00B54C55">
      <w:pPr>
        <w:pStyle w:val="paragraph"/>
        <w:spacing w:before="0" w:beforeAutospacing="0" w:after="0" w:afterAutospacing="0"/>
        <w:jc w:val="both"/>
        <w:textAlignment w:val="baseline"/>
        <w:rPr>
          <w:rFonts w:ascii="Calibri Light" w:eastAsiaTheme="minorHAnsi" w:hAnsi="Calibri Light" w:cstheme="minorBidi"/>
          <w:b/>
          <w:bCs/>
          <w:sz w:val="22"/>
          <w:szCs w:val="22"/>
          <w:lang w:val="en-GB"/>
        </w:rPr>
      </w:pPr>
      <w:r w:rsidRPr="00E043C6">
        <w:rPr>
          <w:rFonts w:ascii="Calibri Light" w:eastAsiaTheme="minorHAnsi" w:hAnsi="Calibri Light" w:cstheme="minorBidi"/>
          <w:b/>
          <w:bCs/>
          <w:sz w:val="22"/>
          <w:szCs w:val="22"/>
          <w:lang w:val="en-GB"/>
        </w:rPr>
        <w:t>ELBE Eurocluster terms and conditions </w:t>
      </w:r>
    </w:p>
    <w:p w14:paraId="5ACB8AE4" w14:textId="77777777" w:rsidR="00BA041D" w:rsidRPr="00E043C6" w:rsidRDefault="00BA041D" w:rsidP="00B54C55">
      <w:pPr>
        <w:pStyle w:val="paragraph"/>
        <w:spacing w:before="0" w:beforeAutospacing="0" w:after="0" w:afterAutospacing="0"/>
        <w:jc w:val="both"/>
        <w:textAlignment w:val="baseline"/>
        <w:rPr>
          <w:rFonts w:ascii="Calibri Light" w:eastAsiaTheme="minorHAnsi" w:hAnsi="Calibri Light" w:cstheme="minorBidi"/>
          <w:sz w:val="22"/>
          <w:szCs w:val="22"/>
          <w:lang w:val="en-GB"/>
        </w:rPr>
      </w:pPr>
    </w:p>
    <w:p w14:paraId="7849291A" w14:textId="6C718A17" w:rsidR="00B54C55" w:rsidRPr="00BA041D" w:rsidRDefault="00B54C55" w:rsidP="00B54C55">
      <w:pPr>
        <w:pStyle w:val="paragraph"/>
        <w:spacing w:before="0" w:beforeAutospacing="0" w:after="0" w:afterAutospacing="0"/>
        <w:jc w:val="both"/>
        <w:textAlignment w:val="baseline"/>
        <w:rPr>
          <w:rFonts w:ascii="Calibri Light" w:eastAsiaTheme="minorHAnsi" w:hAnsi="Calibri Light" w:cstheme="minorBidi"/>
          <w:sz w:val="22"/>
          <w:szCs w:val="22"/>
          <w:lang w:val="en-GB"/>
        </w:rPr>
      </w:pPr>
      <w:r w:rsidRPr="00BA041D">
        <w:rPr>
          <w:rFonts w:ascii="Calibri Light" w:eastAsiaTheme="minorHAnsi" w:hAnsi="Calibri Light" w:cstheme="minorBidi"/>
          <w:sz w:val="22"/>
          <w:szCs w:val="22"/>
          <w:lang w:val="en-GB"/>
        </w:rPr>
        <w:t xml:space="preserve">I understand and agree with ELBE </w:t>
      </w:r>
      <w:proofErr w:type="spellStart"/>
      <w:r w:rsidRPr="00BA041D">
        <w:rPr>
          <w:rFonts w:ascii="Calibri Light" w:eastAsiaTheme="minorHAnsi" w:hAnsi="Calibri Light" w:cstheme="minorBidi"/>
          <w:sz w:val="22"/>
          <w:szCs w:val="22"/>
          <w:lang w:val="en-GB"/>
        </w:rPr>
        <w:t>Eurocluster</w:t>
      </w:r>
      <w:proofErr w:type="spellEnd"/>
      <w:r w:rsidRPr="00BA041D">
        <w:rPr>
          <w:rFonts w:ascii="Calibri Light" w:eastAsiaTheme="minorHAnsi" w:hAnsi="Calibri Light" w:cstheme="minorBidi"/>
          <w:sz w:val="22"/>
          <w:szCs w:val="22"/>
          <w:lang w:val="en-GB"/>
        </w:rPr>
        <w:t xml:space="preserve"> Terms and Conditions. </w:t>
      </w:r>
    </w:p>
    <w:p w14:paraId="7C9527FE" w14:textId="77777777" w:rsidR="00BA041D" w:rsidRDefault="00BA041D" w:rsidP="00B54C55">
      <w:pPr>
        <w:pStyle w:val="paragraph"/>
        <w:spacing w:before="0" w:beforeAutospacing="0" w:after="0" w:afterAutospacing="0"/>
        <w:jc w:val="both"/>
        <w:textAlignment w:val="baseline"/>
        <w:rPr>
          <w:rStyle w:val="normaltextrun"/>
          <w:rFonts w:ascii="Calibri" w:hAnsi="Calibri" w:cs="Calibri"/>
          <w:b/>
          <w:bCs/>
          <w:sz w:val="20"/>
          <w:szCs w:val="20"/>
          <w:lang w:val="en-GB"/>
        </w:rPr>
      </w:pPr>
    </w:p>
    <w:p w14:paraId="29BACE3F" w14:textId="4D9C3474" w:rsidR="00B54C55" w:rsidRPr="00BA041D" w:rsidRDefault="00B54C55" w:rsidP="00B54C55">
      <w:pPr>
        <w:pStyle w:val="paragraph"/>
        <w:spacing w:before="0" w:beforeAutospacing="0" w:after="0" w:afterAutospacing="0"/>
        <w:jc w:val="both"/>
        <w:textAlignment w:val="baseline"/>
        <w:rPr>
          <w:rFonts w:ascii="Calibri Light" w:eastAsiaTheme="minorHAnsi" w:hAnsi="Calibri Light" w:cstheme="minorBidi"/>
          <w:b/>
          <w:bCs/>
          <w:sz w:val="22"/>
          <w:szCs w:val="22"/>
          <w:lang w:val="en-GB"/>
        </w:rPr>
      </w:pPr>
      <w:r w:rsidRPr="00BA041D">
        <w:rPr>
          <w:rFonts w:ascii="Calibri Light" w:eastAsiaTheme="minorHAnsi" w:hAnsi="Calibri Light" w:cstheme="minorBidi"/>
          <w:b/>
          <w:bCs/>
          <w:sz w:val="22"/>
          <w:szCs w:val="22"/>
          <w:lang w:val="en-GB"/>
        </w:rPr>
        <w:t>Privacy declaration </w:t>
      </w:r>
    </w:p>
    <w:p w14:paraId="7E870DD7" w14:textId="2E77E1B3" w:rsidR="00B54C55" w:rsidRPr="00BA041D" w:rsidRDefault="00B54C55" w:rsidP="00BA041D">
      <w:pPr>
        <w:pStyle w:val="ELBEBody"/>
        <w:rPr>
          <w:rFonts w:cs="Calibri Light"/>
        </w:rPr>
      </w:pPr>
      <w:r w:rsidRPr="00BA041D">
        <w:rPr>
          <w:rStyle w:val="normaltextrun"/>
          <w:rFonts w:cs="Calibri Light"/>
        </w:rPr>
        <w:t xml:space="preserve">With submitting the application form you give your consent that your </w:t>
      </w:r>
      <w:r w:rsidR="00BA041D">
        <w:rPr>
          <w:rStyle w:val="normaltextrun"/>
          <w:rFonts w:cs="Calibri Light"/>
        </w:rPr>
        <w:t>information</w:t>
      </w:r>
      <w:r w:rsidRPr="00BA041D">
        <w:rPr>
          <w:rStyle w:val="normaltextrun"/>
          <w:rFonts w:cs="Calibri Light"/>
        </w:rPr>
        <w:t xml:space="preserve"> will be shared with the ELBE </w:t>
      </w:r>
      <w:proofErr w:type="spellStart"/>
      <w:r w:rsidRPr="00BA041D">
        <w:rPr>
          <w:rStyle w:val="normaltextrun"/>
          <w:rFonts w:cs="Calibri Light"/>
        </w:rPr>
        <w:t>Eurocluster</w:t>
      </w:r>
      <w:proofErr w:type="spellEnd"/>
      <w:r w:rsidRPr="00BA041D">
        <w:rPr>
          <w:rStyle w:val="normaltextrun"/>
          <w:rFonts w:cs="Calibri Light"/>
        </w:rPr>
        <w:t xml:space="preserve"> partners. All partners will treat your information as confidential, according to the Confidentiality and Data Protection described above.</w:t>
      </w:r>
      <w:r w:rsidRPr="00BA041D">
        <w:rPr>
          <w:rStyle w:val="eop"/>
          <w:rFonts w:cs="Calibri Light"/>
        </w:rPr>
        <w:t> </w:t>
      </w:r>
    </w:p>
    <w:p w14:paraId="1E2AF1D6" w14:textId="77777777" w:rsidR="00B54C55" w:rsidRPr="00BA041D" w:rsidRDefault="00B54C55" w:rsidP="00BA041D">
      <w:pPr>
        <w:pStyle w:val="ELBEBody"/>
        <w:rPr>
          <w:rFonts w:cs="Calibri Light"/>
        </w:rPr>
      </w:pPr>
      <w:r w:rsidRPr="00BA041D">
        <w:rPr>
          <w:rStyle w:val="normaltextrun"/>
          <w:rFonts w:cs="Calibri Light"/>
        </w:rPr>
        <w:t xml:space="preserve">I understand and agree with the ELBE </w:t>
      </w:r>
      <w:proofErr w:type="spellStart"/>
      <w:r w:rsidRPr="00BA041D">
        <w:rPr>
          <w:rStyle w:val="normaltextrun"/>
          <w:rFonts w:cs="Calibri Light"/>
        </w:rPr>
        <w:t>Eurocluster</w:t>
      </w:r>
      <w:proofErr w:type="spellEnd"/>
      <w:r w:rsidRPr="00BA041D">
        <w:rPr>
          <w:rStyle w:val="normaltextrun"/>
          <w:rFonts w:cs="Calibri Light"/>
        </w:rPr>
        <w:t xml:space="preserve"> privacy declaration.</w:t>
      </w:r>
      <w:r w:rsidRPr="00BA041D">
        <w:rPr>
          <w:rStyle w:val="eop"/>
          <w:rFonts w:cs="Calibri Light"/>
        </w:rPr>
        <w:t> </w:t>
      </w:r>
    </w:p>
    <w:p w14:paraId="708C549D" w14:textId="77777777" w:rsidR="00B54C55" w:rsidRPr="00BA041D" w:rsidRDefault="00B54C55" w:rsidP="00BA041D">
      <w:pPr>
        <w:pStyle w:val="ELBEBody"/>
        <w:rPr>
          <w:rFonts w:cs="Calibri Light"/>
        </w:rPr>
      </w:pPr>
      <w:r w:rsidRPr="00BA041D">
        <w:rPr>
          <w:rStyle w:val="normaltextrun"/>
          <w:rFonts w:cs="Calibri Light"/>
        </w:rPr>
        <w:t xml:space="preserve">The Applicant declares that his legal status is SME, as defined by the </w:t>
      </w:r>
      <w:hyperlink r:id="rId13" w:tgtFrame="_blank" w:history="1">
        <w:r w:rsidRPr="00BA041D">
          <w:rPr>
            <w:rStyle w:val="normaltextrun"/>
            <w:rFonts w:cs="Calibri Light"/>
            <w:color w:val="0000FF"/>
            <w:u w:val="single"/>
          </w:rPr>
          <w:t>EU SME definition</w:t>
        </w:r>
      </w:hyperlink>
      <w:r w:rsidRPr="00BA041D">
        <w:rPr>
          <w:rStyle w:val="normaltextrun"/>
          <w:rFonts w:cs="Calibri Light"/>
        </w:rPr>
        <w:t>.</w:t>
      </w:r>
      <w:r w:rsidRPr="00BA041D">
        <w:rPr>
          <w:rStyle w:val="eop"/>
          <w:rFonts w:cs="Calibri Light"/>
        </w:rPr>
        <w:t> </w:t>
      </w:r>
    </w:p>
    <w:p w14:paraId="73492343" w14:textId="77777777" w:rsidR="00B54C55" w:rsidRPr="00BA041D" w:rsidRDefault="00B54C55" w:rsidP="00BA041D">
      <w:pPr>
        <w:pStyle w:val="paragraph"/>
        <w:spacing w:before="0" w:beforeAutospacing="0" w:after="0" w:afterAutospacing="0"/>
        <w:jc w:val="both"/>
        <w:textAlignment w:val="baseline"/>
        <w:rPr>
          <w:rStyle w:val="normaltextrun"/>
          <w:rFonts w:ascii="Calibri Light" w:hAnsi="Calibri Light" w:cs="Calibri Light"/>
          <w:b/>
          <w:bCs/>
          <w:sz w:val="20"/>
          <w:szCs w:val="20"/>
          <w:lang w:val="en-GB"/>
        </w:rPr>
      </w:pPr>
      <w:r w:rsidRPr="00BA041D">
        <w:rPr>
          <w:rStyle w:val="normaltextrun"/>
          <w:rFonts w:ascii="Calibri Light" w:hAnsi="Calibri Light" w:cs="Calibri Light"/>
          <w:b/>
          <w:bCs/>
          <w:sz w:val="22"/>
          <w:szCs w:val="22"/>
          <w:lang w:val="en-GB"/>
        </w:rPr>
        <w:t>Financial Stability</w:t>
      </w:r>
      <w:r w:rsidRPr="00BA041D">
        <w:rPr>
          <w:rStyle w:val="normaltextrun"/>
          <w:rFonts w:ascii="Calibri Light" w:hAnsi="Calibri Light" w:cs="Calibri Light"/>
          <w:b/>
          <w:bCs/>
          <w:sz w:val="28"/>
          <w:szCs w:val="28"/>
          <w:lang w:val="en-GB"/>
        </w:rPr>
        <w:t> </w:t>
      </w:r>
    </w:p>
    <w:p w14:paraId="2FEC33E4" w14:textId="77777777" w:rsidR="00BA041D" w:rsidRDefault="00BA041D" w:rsidP="00B54C55">
      <w:pPr>
        <w:pStyle w:val="paragraph"/>
        <w:spacing w:before="0" w:beforeAutospacing="0" w:after="0" w:afterAutospacing="0"/>
        <w:jc w:val="both"/>
        <w:textAlignment w:val="baseline"/>
        <w:rPr>
          <w:rStyle w:val="normaltextrun"/>
          <w:rFonts w:ascii="Calibri" w:hAnsi="Calibri" w:cs="Calibri"/>
          <w:sz w:val="20"/>
          <w:szCs w:val="20"/>
          <w:lang w:val="en-GB"/>
        </w:rPr>
      </w:pPr>
    </w:p>
    <w:p w14:paraId="57DAC13E" w14:textId="5B42E230" w:rsidR="00B54C55" w:rsidRPr="00BA041D" w:rsidRDefault="00B54C55" w:rsidP="00B54C55">
      <w:pPr>
        <w:pStyle w:val="paragraph"/>
        <w:spacing w:before="0" w:beforeAutospacing="0" w:after="0" w:afterAutospacing="0"/>
        <w:jc w:val="both"/>
        <w:textAlignment w:val="baseline"/>
        <w:rPr>
          <w:rFonts w:ascii="Calibri Light" w:hAnsi="Calibri Light" w:cs="Calibri Light"/>
          <w:sz w:val="22"/>
          <w:szCs w:val="22"/>
          <w:lang w:val="en-GB"/>
        </w:rPr>
      </w:pPr>
      <w:r w:rsidRPr="00BA041D">
        <w:rPr>
          <w:rStyle w:val="normaltextrun"/>
          <w:rFonts w:ascii="Calibri Light" w:hAnsi="Calibri Light" w:cs="Calibri Light"/>
          <w:sz w:val="22"/>
          <w:szCs w:val="22"/>
          <w:lang w:val="en-GB"/>
        </w:rPr>
        <w:t xml:space="preserve">I confirm that the company is not “in difficulty” as defined at 2.1 of the </w:t>
      </w:r>
      <w:hyperlink r:id="rId14" w:tgtFrame="_blank" w:history="1">
        <w:r w:rsidRPr="00BA041D">
          <w:rPr>
            <w:rStyle w:val="normaltextrun"/>
            <w:rFonts w:ascii="Calibri Light" w:hAnsi="Calibri Light" w:cs="Calibri Light"/>
            <w:color w:val="0000FF"/>
            <w:sz w:val="22"/>
            <w:szCs w:val="22"/>
            <w:u w:val="single"/>
            <w:lang w:val="en-GB"/>
          </w:rPr>
          <w:t>Community Guidelines and State Aid for Rescuing and Restructuring Firms in Difficulty (2004/</w:t>
        </w:r>
        <w:proofErr w:type="spellStart"/>
        <w:r w:rsidRPr="00BA041D">
          <w:rPr>
            <w:rStyle w:val="normaltextrun"/>
            <w:rFonts w:ascii="Calibri Light" w:hAnsi="Calibri Light" w:cs="Calibri Light"/>
            <w:color w:val="0000FF"/>
            <w:sz w:val="22"/>
            <w:szCs w:val="22"/>
            <w:u w:val="single"/>
            <w:lang w:val="en-GB"/>
          </w:rPr>
          <w:t>C22</w:t>
        </w:r>
        <w:proofErr w:type="spellEnd"/>
        <w:r w:rsidRPr="00BA041D">
          <w:rPr>
            <w:rStyle w:val="normaltextrun"/>
            <w:rFonts w:ascii="Calibri Light" w:hAnsi="Calibri Light" w:cs="Calibri Light"/>
            <w:color w:val="0000FF"/>
            <w:sz w:val="22"/>
            <w:szCs w:val="22"/>
            <w:u w:val="single"/>
            <w:lang w:val="en-GB"/>
          </w:rPr>
          <w:t>/02)</w:t>
        </w:r>
      </w:hyperlink>
      <w:r w:rsidRPr="00BA041D">
        <w:rPr>
          <w:rStyle w:val="normaltextrun"/>
          <w:rFonts w:ascii="Calibri Light" w:hAnsi="Calibri Light" w:cs="Calibri Light"/>
          <w:sz w:val="22"/>
          <w:szCs w:val="22"/>
          <w:lang w:val="en-GB"/>
        </w:rPr>
        <w:t xml:space="preserve"> at the date of this declaration.</w:t>
      </w:r>
      <w:r w:rsidRPr="00BA041D">
        <w:rPr>
          <w:rStyle w:val="eop"/>
          <w:rFonts w:ascii="Calibri Light" w:hAnsi="Calibri Light" w:cs="Calibri Light"/>
          <w:sz w:val="22"/>
          <w:szCs w:val="22"/>
          <w:lang w:val="en-GB"/>
        </w:rPr>
        <w:t> </w:t>
      </w:r>
    </w:p>
    <w:p w14:paraId="7E3443C2" w14:textId="77777777" w:rsidR="00B54C55" w:rsidRPr="00BA041D" w:rsidRDefault="00B54C55" w:rsidP="00B54C55">
      <w:pPr>
        <w:pStyle w:val="paragraph"/>
        <w:spacing w:before="0" w:beforeAutospacing="0" w:after="0" w:afterAutospacing="0"/>
        <w:jc w:val="both"/>
        <w:textAlignment w:val="baseline"/>
        <w:rPr>
          <w:rFonts w:ascii="Calibri Light" w:hAnsi="Calibri Light" w:cs="Calibri Light"/>
          <w:sz w:val="22"/>
          <w:szCs w:val="22"/>
          <w:lang w:val="en-GB"/>
        </w:rPr>
      </w:pPr>
      <w:r w:rsidRPr="00BA041D">
        <w:rPr>
          <w:rStyle w:val="normaltextrun"/>
          <w:rFonts w:ascii="Calibri Light" w:hAnsi="Calibri Light" w:cs="Calibri Light"/>
          <w:sz w:val="22"/>
          <w:szCs w:val="22"/>
          <w:lang w:val="en-GB"/>
        </w:rPr>
        <w:t>I confirm that I have the financial and operational capacity to carry out the proposed action and that each partner has confirmed to have the financial and operational capacity to carry out the proposed action. </w:t>
      </w:r>
      <w:r w:rsidRPr="00BA041D">
        <w:rPr>
          <w:rStyle w:val="eop"/>
          <w:rFonts w:ascii="Calibri Light" w:hAnsi="Calibri Light" w:cs="Calibri Light"/>
          <w:sz w:val="22"/>
          <w:szCs w:val="22"/>
          <w:lang w:val="en-GB"/>
        </w:rPr>
        <w:t> </w:t>
      </w:r>
    </w:p>
    <w:p w14:paraId="6AC2DC35" w14:textId="77777777" w:rsidR="00B54C55" w:rsidRPr="00BA041D" w:rsidRDefault="00B54C55" w:rsidP="00695EF3">
      <w:pPr>
        <w:pStyle w:val="ELBEBody"/>
        <w:rPr>
          <w:rFonts w:cs="Calibri Light"/>
        </w:rPr>
      </w:pPr>
    </w:p>
    <w:p w14:paraId="53640EF0" w14:textId="77777777" w:rsidR="00695EF3" w:rsidRPr="00403C49" w:rsidRDefault="00695EF3" w:rsidP="00C54FD4">
      <w:pPr>
        <w:pStyle w:val="ELBEBody"/>
      </w:pPr>
    </w:p>
    <w:sectPr w:rsidR="00695EF3" w:rsidRPr="00403C49" w:rsidSect="00FE2F47">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AAD71" w14:textId="77777777" w:rsidR="000275A9" w:rsidRDefault="000275A9" w:rsidP="00576B56">
      <w:pPr>
        <w:spacing w:before="0" w:after="0"/>
      </w:pPr>
      <w:r>
        <w:separator/>
      </w:r>
    </w:p>
    <w:p w14:paraId="02FC6B6C" w14:textId="77777777" w:rsidR="000275A9" w:rsidRDefault="000275A9"/>
    <w:p w14:paraId="28B1B786" w14:textId="77777777" w:rsidR="000275A9" w:rsidRDefault="000275A9"/>
    <w:p w14:paraId="44DA5D60" w14:textId="77777777" w:rsidR="000275A9" w:rsidRDefault="000275A9"/>
  </w:endnote>
  <w:endnote w:type="continuationSeparator" w:id="0">
    <w:p w14:paraId="28FFA46C" w14:textId="77777777" w:rsidR="000275A9" w:rsidRDefault="000275A9" w:rsidP="00576B56">
      <w:pPr>
        <w:spacing w:before="0" w:after="0"/>
      </w:pPr>
      <w:r>
        <w:continuationSeparator/>
      </w:r>
    </w:p>
    <w:p w14:paraId="7253797B" w14:textId="77777777" w:rsidR="000275A9" w:rsidRDefault="000275A9"/>
    <w:p w14:paraId="07685102" w14:textId="77777777" w:rsidR="000275A9" w:rsidRDefault="000275A9"/>
    <w:p w14:paraId="47F86DCD" w14:textId="77777777" w:rsidR="000275A9" w:rsidRDefault="000275A9"/>
  </w:endnote>
  <w:endnote w:type="continuationNotice" w:id="1">
    <w:p w14:paraId="3080FDD4" w14:textId="77777777" w:rsidR="000275A9" w:rsidRDefault="000275A9">
      <w:pPr>
        <w:spacing w:before="0" w:after="0"/>
      </w:pPr>
    </w:p>
    <w:p w14:paraId="5F967F3C" w14:textId="77777777" w:rsidR="000275A9" w:rsidRDefault="000275A9"/>
    <w:p w14:paraId="2B9C1D1B" w14:textId="77777777" w:rsidR="000275A9" w:rsidRDefault="000275A9"/>
    <w:p w14:paraId="1F155566" w14:textId="77777777" w:rsidR="000275A9" w:rsidRDefault="00027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497"/>
      <w:gridCol w:w="565"/>
    </w:tblGrid>
    <w:sdt>
      <w:sdtPr>
        <w:rPr>
          <w:rFonts w:asciiTheme="majorHAnsi" w:eastAsiaTheme="majorEastAsia" w:hAnsiTheme="majorHAnsi" w:cstheme="majorBidi"/>
          <w:sz w:val="20"/>
          <w:szCs w:val="20"/>
        </w:rPr>
        <w:id w:val="1393228361"/>
        <w:docPartObj>
          <w:docPartGallery w:val="Page Numbers (Bottom of Page)"/>
          <w:docPartUnique/>
        </w:docPartObj>
      </w:sdtPr>
      <w:sdtEndPr>
        <w:rPr>
          <w:rFonts w:asciiTheme="minorHAnsi" w:eastAsiaTheme="minorHAnsi" w:hAnsiTheme="minorHAnsi" w:cstheme="minorBidi"/>
          <w:sz w:val="22"/>
          <w:szCs w:val="22"/>
        </w:rPr>
      </w:sdtEndPr>
      <w:sdtContent>
        <w:tr w:rsidR="00402CBE" w14:paraId="6BD8EBD1" w14:textId="77777777" w:rsidTr="000A4A9F">
          <w:trPr>
            <w:trHeight w:val="727"/>
          </w:trPr>
          <w:tc>
            <w:tcPr>
              <w:tcW w:w="4688" w:type="pct"/>
              <w:tcBorders>
                <w:top w:val="single" w:sz="4" w:space="0" w:color="2F5597"/>
                <w:left w:val="single" w:sz="4" w:space="0" w:color="2F5597"/>
                <w:bottom w:val="single" w:sz="4" w:space="0" w:color="2F5597"/>
                <w:right w:val="triple" w:sz="4" w:space="0" w:color="4F81BD" w:themeColor="accent1"/>
              </w:tcBorders>
            </w:tcPr>
            <w:p w14:paraId="2100E282" w14:textId="77777777" w:rsidR="00402CBE" w:rsidRDefault="00402CBE" w:rsidP="000A4A9F">
              <w:pPr>
                <w:tabs>
                  <w:tab w:val="left" w:pos="620"/>
                  <w:tab w:val="left" w:pos="1777"/>
                  <w:tab w:val="center" w:pos="4320"/>
                  <w:tab w:val="right" w:pos="8007"/>
                </w:tabs>
                <w:jc w:val="left"/>
                <w:rPr>
                  <w:rFonts w:asciiTheme="majorHAnsi" w:eastAsiaTheme="majorEastAsia" w:hAnsiTheme="majorHAnsi" w:cstheme="majorBidi"/>
                  <w:sz w:val="20"/>
                  <w:szCs w:val="20"/>
                </w:rPr>
              </w:pPr>
              <w:r>
                <w:rPr>
                  <w:b/>
                  <w:i/>
                  <w:noProof/>
                  <w:szCs w:val="36"/>
                </w:rPr>
                <w:drawing>
                  <wp:anchor distT="0" distB="0" distL="114300" distR="114300" simplePos="0" relativeHeight="251658240" behindDoc="0" locked="0" layoutInCell="1" allowOverlap="1" wp14:anchorId="35FED28C" wp14:editId="0BE01244">
                    <wp:simplePos x="0" y="0"/>
                    <wp:positionH relativeFrom="margin">
                      <wp:posOffset>-29845</wp:posOffset>
                    </wp:positionH>
                    <wp:positionV relativeFrom="paragraph">
                      <wp:posOffset>35560</wp:posOffset>
                    </wp:positionV>
                    <wp:extent cx="904875" cy="339725"/>
                    <wp:effectExtent l="0" t="0" r="9525" b="317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339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0"/>
                  <w:szCs w:val="20"/>
                </w:rPr>
                <w:tab/>
              </w:r>
              <w:r>
                <w:t xml:space="preserve"> </w:t>
              </w:r>
            </w:p>
          </w:tc>
          <w:tc>
            <w:tcPr>
              <w:tcW w:w="313" w:type="pct"/>
              <w:tcBorders>
                <w:top w:val="single" w:sz="4" w:space="0" w:color="2F5597"/>
                <w:left w:val="triple" w:sz="4" w:space="0" w:color="4F81BD" w:themeColor="accent1"/>
                <w:bottom w:val="single" w:sz="4" w:space="0" w:color="2F5597"/>
                <w:right w:val="single" w:sz="4" w:space="0" w:color="2F5597"/>
              </w:tcBorders>
            </w:tcPr>
            <w:p w14:paraId="39FE4CE6" w14:textId="77777777" w:rsidR="00402CBE" w:rsidRDefault="00402CBE" w:rsidP="006208DE">
              <w:pPr>
                <w:tabs>
                  <w:tab w:val="center" w:pos="174"/>
                  <w:tab w:val="left" w:pos="1490"/>
                </w:tabs>
                <w:rPr>
                  <w:rFonts w:asciiTheme="majorHAnsi" w:eastAsiaTheme="majorEastAsia" w:hAnsiTheme="majorHAnsi" w:cstheme="majorBidi"/>
                  <w:sz w:val="28"/>
                  <w:szCs w:val="28"/>
                </w:rPr>
              </w:pPr>
              <w:r>
                <w:tab/>
              </w:r>
              <w:r>
                <w:fldChar w:fldCharType="begin"/>
              </w:r>
              <w:r>
                <w:instrText>PAGE    \* MERGEFORMAT</w:instrText>
              </w:r>
              <w:r>
                <w:fldChar w:fldCharType="separate"/>
              </w:r>
              <w:r w:rsidRPr="00F977D1">
                <w:rPr>
                  <w:noProof/>
                  <w:lang w:val="fr-FR"/>
                </w:rPr>
                <w:t>1</w:t>
              </w:r>
              <w:r>
                <w:fldChar w:fldCharType="end"/>
              </w:r>
            </w:p>
          </w:tc>
        </w:tr>
      </w:sdtContent>
    </w:sdt>
  </w:tbl>
  <w:p w14:paraId="7BDBB013" w14:textId="77777777" w:rsidR="00402CBE" w:rsidRPr="00E1569B" w:rsidRDefault="00402CBE">
    <w:pPr>
      <w:pStyle w:val="Pieddepage"/>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1E89" w14:textId="2BDC8C86" w:rsidR="00FE2F47" w:rsidRPr="00EE6A41" w:rsidRDefault="001A2DFF" w:rsidP="00EE6A41">
    <w:pPr>
      <w:pStyle w:val="Pieddepage"/>
      <w:ind w:left="708"/>
      <w:jc w:val="center"/>
      <w:rPr>
        <w:rFonts w:ascii="Calibri Light" w:hAnsi="Calibri Light" w:cs="Calibri Light"/>
        <w:i/>
      </w:rPr>
    </w:pPr>
    <w:r w:rsidRPr="001A2DFF">
      <w:rPr>
        <w:rFonts w:ascii="Calibri Light" w:hAnsi="Calibri Light" w:cs="Calibri Light"/>
        <w:i/>
      </w:rPr>
      <w:t>This document is part of the ELBE EUROCLUSTER project (GA– 101074230), which has received funding from EISMEA’s COSME Programme (call SMP-COSME-2021-CLUSTER)</w:t>
    </w:r>
    <w:r w:rsidR="00EE6A41" w:rsidRPr="00EE6A41">
      <w:rPr>
        <w:rFonts w:ascii="Calibri Light" w:hAnsi="Calibri Light" w:cs="Calibri Light"/>
        <w:i/>
      </w:rPr>
      <w:t xml:space="preserve"> </w:t>
    </w:r>
    <w:r w:rsidR="00EE6A41" w:rsidRPr="00EE6A41">
      <w:rPr>
        <w:rFonts w:ascii="Calibri Light" w:hAnsi="Calibri Light" w:cs="Calibri Light"/>
        <w:i/>
        <w:noProof/>
        <w:lang w:val="fr-FR"/>
      </w:rPr>
      <w:drawing>
        <wp:anchor distT="0" distB="0" distL="114300" distR="114300" simplePos="0" relativeHeight="251658241" behindDoc="0" locked="0" layoutInCell="1" allowOverlap="1" wp14:anchorId="708E156D" wp14:editId="15D8E50B">
          <wp:simplePos x="0" y="0"/>
          <wp:positionH relativeFrom="leftMargin">
            <wp:posOffset>574837</wp:posOffset>
          </wp:positionH>
          <wp:positionV relativeFrom="paragraph">
            <wp:posOffset>-33655</wp:posOffset>
          </wp:positionV>
          <wp:extent cx="683895" cy="457200"/>
          <wp:effectExtent l="0" t="0" r="1905" b="0"/>
          <wp:wrapNone/>
          <wp:docPr id="9" name="Image 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457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3029A" w14:textId="77777777" w:rsidR="000275A9" w:rsidRDefault="000275A9" w:rsidP="00576B56">
      <w:pPr>
        <w:spacing w:before="0" w:after="0"/>
      </w:pPr>
      <w:r>
        <w:separator/>
      </w:r>
    </w:p>
    <w:p w14:paraId="49E7A948" w14:textId="77777777" w:rsidR="000275A9" w:rsidRDefault="000275A9"/>
    <w:p w14:paraId="5756191B" w14:textId="77777777" w:rsidR="000275A9" w:rsidRDefault="000275A9"/>
    <w:p w14:paraId="1D0DF482" w14:textId="77777777" w:rsidR="000275A9" w:rsidRDefault="000275A9"/>
  </w:footnote>
  <w:footnote w:type="continuationSeparator" w:id="0">
    <w:p w14:paraId="6526FC2C" w14:textId="77777777" w:rsidR="000275A9" w:rsidRDefault="000275A9" w:rsidP="00576B56">
      <w:pPr>
        <w:spacing w:before="0" w:after="0"/>
      </w:pPr>
      <w:r>
        <w:continuationSeparator/>
      </w:r>
    </w:p>
    <w:p w14:paraId="23A52038" w14:textId="77777777" w:rsidR="000275A9" w:rsidRDefault="000275A9"/>
    <w:p w14:paraId="10D1BDF8" w14:textId="77777777" w:rsidR="000275A9" w:rsidRDefault="000275A9"/>
    <w:p w14:paraId="59717A5B" w14:textId="77777777" w:rsidR="000275A9" w:rsidRDefault="000275A9"/>
  </w:footnote>
  <w:footnote w:type="continuationNotice" w:id="1">
    <w:p w14:paraId="6A699354" w14:textId="77777777" w:rsidR="000275A9" w:rsidRDefault="000275A9">
      <w:pPr>
        <w:spacing w:before="0" w:after="0"/>
      </w:pPr>
    </w:p>
    <w:p w14:paraId="6F45DB8C" w14:textId="77777777" w:rsidR="000275A9" w:rsidRDefault="000275A9"/>
    <w:p w14:paraId="6604887C" w14:textId="77777777" w:rsidR="000275A9" w:rsidRDefault="000275A9"/>
    <w:p w14:paraId="56F4FC59" w14:textId="77777777" w:rsidR="000275A9" w:rsidRDefault="000275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90F2" w14:textId="28BCD4B4" w:rsidR="00500026" w:rsidRDefault="00500026" w:rsidP="006272FB">
    <w:pPr>
      <w:pStyle w:val="En-tte"/>
      <w:tabs>
        <w:tab w:val="left" w:pos="2240"/>
        <w:tab w:val="left" w:pos="2980"/>
        <w:tab w:val="left" w:pos="5360"/>
      </w:tabs>
      <w:rPr>
        <w:rFonts w:ascii="Calibri Light" w:hAnsi="Calibri Light" w:cs="Calibri Light"/>
      </w:rPr>
    </w:pPr>
    <w:r w:rsidRPr="008053E3">
      <w:rPr>
        <w:rFonts w:ascii="Calibri Light" w:hAnsi="Calibri Light" w:cs="Calibri Light"/>
      </w:rPr>
      <w:t>CALL FOR</w:t>
    </w:r>
    <w:r>
      <w:rPr>
        <w:rFonts w:ascii="Calibri Light" w:hAnsi="Calibri Light" w:cs="Calibri Light"/>
      </w:rPr>
      <w:t xml:space="preserve"> INTERNATIONALISATION</w:t>
    </w:r>
    <w:r w:rsidRPr="008053E3">
      <w:rPr>
        <w:rFonts w:ascii="Calibri Light" w:hAnsi="Calibri Light" w:cs="Calibri Light"/>
      </w:rPr>
      <w:tab/>
    </w:r>
    <w:r>
      <w:rPr>
        <w:rFonts w:ascii="Calibri Light" w:hAnsi="Calibri Light" w:cs="Calibri Light"/>
      </w:rPr>
      <w:tab/>
    </w:r>
    <w:r w:rsidR="006272FB">
      <w:rPr>
        <w:rFonts w:ascii="Calibri Light" w:hAnsi="Calibri Light" w:cs="Calibri Light"/>
      </w:rPr>
      <w:tab/>
    </w:r>
    <w:r>
      <w:rPr>
        <w:rFonts w:ascii="Calibri Light" w:hAnsi="Calibri Light" w:cs="Calibri Light"/>
      </w:rPr>
      <w:t xml:space="preserve">   </w:t>
    </w:r>
    <w:r w:rsidRPr="008053E3">
      <w:rPr>
        <w:rFonts w:ascii="Calibri Light" w:hAnsi="Calibri Light" w:cs="Calibri Light"/>
      </w:rPr>
      <w:t>ELBE EUROCLUSTER – GA N° 101074230</w:t>
    </w:r>
  </w:p>
  <w:p w14:paraId="6AFFD537" w14:textId="599448E1" w:rsidR="00500026" w:rsidRPr="00500026" w:rsidRDefault="00500026" w:rsidP="00500026">
    <w:pPr>
      <w:pStyle w:val="En-tte"/>
      <w:tabs>
        <w:tab w:val="left" w:pos="2240"/>
        <w:tab w:val="left" w:pos="2980"/>
      </w:tabs>
      <w:rPr>
        <w:rFonts w:ascii="Calibri Light" w:hAnsi="Calibri Light" w:cs="Calibri Light"/>
        <w:color w:val="1F497D"/>
      </w:rPr>
    </w:pPr>
    <w:r>
      <w:rPr>
        <w:rFonts w:ascii="Calibri Light" w:hAnsi="Calibri Light" w:cs="Calibri Light"/>
      </w:rPr>
      <w:t>Application form</w:t>
    </w:r>
  </w:p>
</w:hdr>
</file>

<file path=word/intelligence2.xml><?xml version="1.0" encoding="utf-8"?>
<int2:intelligence xmlns:int2="http://schemas.microsoft.com/office/intelligence/2020/intelligence" xmlns:oel="http://schemas.microsoft.com/office/2019/extlst">
  <int2:observations>
    <int2:textHash int2:hashCode="+dfjGNG3DaFXNr" int2:id="aiwG8e7Z">
      <int2:state int2:value="Rejected" int2:type="LegacyProofing"/>
    </int2:textHash>
    <int2:textHash int2:hashCode="2mi/OlUiPRn/6r" int2:id="fOJo7gp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E120D"/>
    <w:multiLevelType w:val="hybridMultilevel"/>
    <w:tmpl w:val="60B45F3E"/>
    <w:lvl w:ilvl="0" w:tplc="2CBC85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693896"/>
    <w:multiLevelType w:val="multilevel"/>
    <w:tmpl w:val="396C63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7C105B"/>
    <w:multiLevelType w:val="multilevel"/>
    <w:tmpl w:val="D4F423B8"/>
    <w:lvl w:ilvl="0">
      <w:start w:val="1"/>
      <w:numFmt w:val="decimal"/>
      <w:pStyle w:val="ELBETitle1"/>
      <w:lvlText w:val="%1."/>
      <w:lvlJc w:val="left"/>
      <w:pPr>
        <w:ind w:left="360" w:hanging="360"/>
      </w:pPr>
      <w:rPr>
        <w:rFonts w:asciiTheme="minorHAnsi" w:hAnsiTheme="minorHAnsi" w:hint="default"/>
        <w:color w:val="004884"/>
        <w:sz w:val="28"/>
      </w:rPr>
    </w:lvl>
    <w:lvl w:ilvl="1">
      <w:start w:val="1"/>
      <w:numFmt w:val="decimal"/>
      <w:pStyle w:val="ELBETitle2"/>
      <w:lvlText w:val="%1.%2."/>
      <w:lvlJc w:val="left"/>
      <w:pPr>
        <w:ind w:left="716" w:hanging="432"/>
      </w:pPr>
      <w:rPr>
        <w:rFonts w:hint="default"/>
      </w:rPr>
    </w:lvl>
    <w:lvl w:ilvl="2">
      <w:start w:val="1"/>
      <w:numFmt w:val="decimal"/>
      <w:pStyle w:val="ELBETitle3"/>
      <w:suff w:val="space"/>
      <w:lvlText w:val="%1.%2.%3."/>
      <w:lvlJc w:val="left"/>
      <w:pPr>
        <w:ind w:left="1072" w:hanging="50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5E21AF"/>
    <w:multiLevelType w:val="multilevel"/>
    <w:tmpl w:val="E92823AC"/>
    <w:name w:val="G2Titles"/>
    <w:styleLink w:val="G2Title1"/>
    <w:lvl w:ilvl="0">
      <w:start w:val="1"/>
      <w:numFmt w:val="decimal"/>
      <w:lvlText w:val="%1."/>
      <w:lvlJc w:val="left"/>
      <w:pPr>
        <w:ind w:left="360" w:hanging="360"/>
      </w:pPr>
      <w:rPr>
        <w:rFonts w:asciiTheme="minorHAnsi" w:hAnsiTheme="minorHAnsi" w:hint="default"/>
        <w:color w:val="004884"/>
        <w:sz w:val="28"/>
      </w:rPr>
    </w:lvl>
    <w:lvl w:ilvl="1">
      <w:start w:val="1"/>
      <w:numFmt w:val="decimal"/>
      <w:lvlText w:val="%1.%2."/>
      <w:lvlJc w:val="left"/>
      <w:pPr>
        <w:ind w:left="792" w:hanging="432"/>
      </w:pPr>
      <w:rPr>
        <w:rFonts w:asciiTheme="minorHAnsi" w:hAnsiTheme="minorHAnsi" w:hint="default"/>
        <w:caps w:val="0"/>
        <w:smallCaps/>
        <w:strike w:val="0"/>
        <w:dstrike w:val="0"/>
        <w:vanish w:val="0"/>
        <w:color w:val="4C739A"/>
        <w:sz w:val="26"/>
        <w:vertAlign w:val="baseline"/>
      </w:rPr>
    </w:lvl>
    <w:lvl w:ilvl="2">
      <w:start w:val="1"/>
      <w:numFmt w:val="decimal"/>
      <w:lvlText w:val="%1.%2.%3."/>
      <w:lvlJc w:val="left"/>
      <w:pPr>
        <w:ind w:left="1224" w:hanging="504"/>
      </w:pPr>
      <w:rPr>
        <w:rFonts w:asciiTheme="minorHAnsi" w:hAnsiTheme="minorHAnsi" w:hint="default"/>
        <w:i/>
        <w:color w:val="5882AC"/>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C64AFE"/>
    <w:multiLevelType w:val="hybridMultilevel"/>
    <w:tmpl w:val="567686B4"/>
    <w:lvl w:ilvl="0" w:tplc="F502D9DA">
      <w:start w:val="1"/>
      <w:numFmt w:val="bullet"/>
      <w:pStyle w:val="ELBETableLis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5" w15:restartNumberingAfterBreak="0">
    <w:nsid w:val="29B25115"/>
    <w:multiLevelType w:val="hybridMultilevel"/>
    <w:tmpl w:val="A92C69C8"/>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64501C"/>
    <w:multiLevelType w:val="multilevel"/>
    <w:tmpl w:val="1C9CF59C"/>
    <w:lvl w:ilvl="0">
      <w:start w:val="1"/>
      <w:numFmt w:val="decimal"/>
      <w:pStyle w:val="Titre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9E02CC"/>
    <w:multiLevelType w:val="hybridMultilevel"/>
    <w:tmpl w:val="743CB84C"/>
    <w:lvl w:ilvl="0" w:tplc="F142F89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0B2C11"/>
    <w:multiLevelType w:val="multilevel"/>
    <w:tmpl w:val="657A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07A00"/>
    <w:multiLevelType w:val="hybridMultilevel"/>
    <w:tmpl w:val="6FA473EE"/>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B9753F"/>
    <w:multiLevelType w:val="multilevel"/>
    <w:tmpl w:val="E92823AC"/>
    <w:name w:val="G2Titles2"/>
    <w:numStyleLink w:val="G2Title1"/>
  </w:abstractNum>
  <w:abstractNum w:abstractNumId="11" w15:restartNumberingAfterBreak="0">
    <w:nsid w:val="4C244F6F"/>
    <w:multiLevelType w:val="multilevel"/>
    <w:tmpl w:val="489A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011831"/>
    <w:multiLevelType w:val="hybridMultilevel"/>
    <w:tmpl w:val="B3344740"/>
    <w:lvl w:ilvl="0" w:tplc="F74CB8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28E5CF6"/>
    <w:multiLevelType w:val="hybridMultilevel"/>
    <w:tmpl w:val="6C3E24EC"/>
    <w:lvl w:ilvl="0" w:tplc="D0EC8F52">
      <w:start w:val="1"/>
      <w:numFmt w:val="bullet"/>
      <w:pStyle w:val="ELBEList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BF416B"/>
    <w:multiLevelType w:val="hybridMultilevel"/>
    <w:tmpl w:val="D46CDA66"/>
    <w:lvl w:ilvl="0" w:tplc="51324330">
      <w:start w:val="1"/>
      <w:numFmt w:val="decimal"/>
      <w:lvlText w:val="%1)"/>
      <w:lvlJc w:val="left"/>
      <w:pPr>
        <w:ind w:left="720" w:hanging="360"/>
      </w:pPr>
      <w:rPr>
        <w:rFonts w:hint="default"/>
        <w:b/>
        <w:color w:val="2F5597"/>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A9A12E6"/>
    <w:multiLevelType w:val="multilevel"/>
    <w:tmpl w:val="467C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36A20"/>
    <w:multiLevelType w:val="hybridMultilevel"/>
    <w:tmpl w:val="E3B64246"/>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B1F70C5"/>
    <w:multiLevelType w:val="hybridMultilevel"/>
    <w:tmpl w:val="FB5C8A90"/>
    <w:lvl w:ilvl="0" w:tplc="AA54F77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8B75CA"/>
    <w:multiLevelType w:val="hybridMultilevel"/>
    <w:tmpl w:val="149643A4"/>
    <w:lvl w:ilvl="0" w:tplc="3796F688">
      <w:start w:val="1"/>
      <w:numFmt w:val="bullet"/>
      <w:lvlText w:val="o"/>
      <w:lvlJc w:val="left"/>
      <w:pPr>
        <w:tabs>
          <w:tab w:val="num" w:pos="720"/>
        </w:tabs>
        <w:ind w:left="720" w:hanging="360"/>
      </w:pPr>
      <w:rPr>
        <w:rFonts w:ascii="Courier New" w:hAnsi="Courier New" w:hint="default"/>
      </w:rPr>
    </w:lvl>
    <w:lvl w:ilvl="1" w:tplc="63808CCE" w:tentative="1">
      <w:start w:val="1"/>
      <w:numFmt w:val="bullet"/>
      <w:lvlText w:val="o"/>
      <w:lvlJc w:val="left"/>
      <w:pPr>
        <w:tabs>
          <w:tab w:val="num" w:pos="1440"/>
        </w:tabs>
        <w:ind w:left="1440" w:hanging="360"/>
      </w:pPr>
      <w:rPr>
        <w:rFonts w:ascii="Courier New" w:hAnsi="Courier New" w:hint="default"/>
      </w:rPr>
    </w:lvl>
    <w:lvl w:ilvl="2" w:tplc="44C80214">
      <w:start w:val="1"/>
      <w:numFmt w:val="bullet"/>
      <w:lvlText w:val="o"/>
      <w:lvlJc w:val="left"/>
      <w:pPr>
        <w:tabs>
          <w:tab w:val="num" w:pos="2160"/>
        </w:tabs>
        <w:ind w:left="2160" w:hanging="360"/>
      </w:pPr>
      <w:rPr>
        <w:rFonts w:ascii="Courier New" w:hAnsi="Courier New" w:hint="default"/>
      </w:rPr>
    </w:lvl>
    <w:lvl w:ilvl="3" w:tplc="FAFC4556" w:tentative="1">
      <w:start w:val="1"/>
      <w:numFmt w:val="bullet"/>
      <w:lvlText w:val="o"/>
      <w:lvlJc w:val="left"/>
      <w:pPr>
        <w:tabs>
          <w:tab w:val="num" w:pos="2880"/>
        </w:tabs>
        <w:ind w:left="2880" w:hanging="360"/>
      </w:pPr>
      <w:rPr>
        <w:rFonts w:ascii="Courier New" w:hAnsi="Courier New" w:hint="default"/>
      </w:rPr>
    </w:lvl>
    <w:lvl w:ilvl="4" w:tplc="5FB05AA4" w:tentative="1">
      <w:start w:val="1"/>
      <w:numFmt w:val="bullet"/>
      <w:lvlText w:val="o"/>
      <w:lvlJc w:val="left"/>
      <w:pPr>
        <w:tabs>
          <w:tab w:val="num" w:pos="3600"/>
        </w:tabs>
        <w:ind w:left="3600" w:hanging="360"/>
      </w:pPr>
      <w:rPr>
        <w:rFonts w:ascii="Courier New" w:hAnsi="Courier New" w:hint="default"/>
      </w:rPr>
    </w:lvl>
    <w:lvl w:ilvl="5" w:tplc="B85C4600" w:tentative="1">
      <w:start w:val="1"/>
      <w:numFmt w:val="bullet"/>
      <w:lvlText w:val="o"/>
      <w:lvlJc w:val="left"/>
      <w:pPr>
        <w:tabs>
          <w:tab w:val="num" w:pos="4320"/>
        </w:tabs>
        <w:ind w:left="4320" w:hanging="360"/>
      </w:pPr>
      <w:rPr>
        <w:rFonts w:ascii="Courier New" w:hAnsi="Courier New" w:hint="default"/>
      </w:rPr>
    </w:lvl>
    <w:lvl w:ilvl="6" w:tplc="E328F9D8" w:tentative="1">
      <w:start w:val="1"/>
      <w:numFmt w:val="bullet"/>
      <w:lvlText w:val="o"/>
      <w:lvlJc w:val="left"/>
      <w:pPr>
        <w:tabs>
          <w:tab w:val="num" w:pos="5040"/>
        </w:tabs>
        <w:ind w:left="5040" w:hanging="360"/>
      </w:pPr>
      <w:rPr>
        <w:rFonts w:ascii="Courier New" w:hAnsi="Courier New" w:hint="default"/>
      </w:rPr>
    </w:lvl>
    <w:lvl w:ilvl="7" w:tplc="83F24E10" w:tentative="1">
      <w:start w:val="1"/>
      <w:numFmt w:val="bullet"/>
      <w:lvlText w:val="o"/>
      <w:lvlJc w:val="left"/>
      <w:pPr>
        <w:tabs>
          <w:tab w:val="num" w:pos="5760"/>
        </w:tabs>
        <w:ind w:left="5760" w:hanging="360"/>
      </w:pPr>
      <w:rPr>
        <w:rFonts w:ascii="Courier New" w:hAnsi="Courier New" w:hint="default"/>
      </w:rPr>
    </w:lvl>
    <w:lvl w:ilvl="8" w:tplc="51BE6B1E"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71312EAC"/>
    <w:multiLevelType w:val="hybridMultilevel"/>
    <w:tmpl w:val="67B06950"/>
    <w:lvl w:ilvl="0" w:tplc="AE9AE7EC">
      <w:start w:val="1"/>
      <w:numFmt w:val="decimal"/>
      <w:pStyle w:val="En-ttedetabledesmatires"/>
      <w:lvlText w:val="%1."/>
      <w:lvlJc w:val="left"/>
      <w:pPr>
        <w:ind w:left="785" w:hanging="360"/>
      </w:p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0" w15:restartNumberingAfterBreak="0">
    <w:nsid w:val="74A34FF0"/>
    <w:multiLevelType w:val="multilevel"/>
    <w:tmpl w:val="CC56B9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664373D"/>
    <w:multiLevelType w:val="multilevel"/>
    <w:tmpl w:val="C5F291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D7E299F"/>
    <w:multiLevelType w:val="hybridMultilevel"/>
    <w:tmpl w:val="35D0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E74BF9"/>
    <w:multiLevelType w:val="hybridMultilevel"/>
    <w:tmpl w:val="97E84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E456693"/>
    <w:multiLevelType w:val="hybridMultilevel"/>
    <w:tmpl w:val="1638C9CE"/>
    <w:lvl w:ilvl="0" w:tplc="EF66C17A">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2747991">
    <w:abstractNumId w:val="19"/>
  </w:num>
  <w:num w:numId="2" w16cid:durableId="2140610959">
    <w:abstractNumId w:val="22"/>
  </w:num>
  <w:num w:numId="3" w16cid:durableId="2063020141">
    <w:abstractNumId w:val="23"/>
  </w:num>
  <w:num w:numId="4" w16cid:durableId="707603185">
    <w:abstractNumId w:val="6"/>
  </w:num>
  <w:num w:numId="5" w16cid:durableId="43064030">
    <w:abstractNumId w:val="13"/>
  </w:num>
  <w:num w:numId="6" w16cid:durableId="828907374">
    <w:abstractNumId w:val="4"/>
  </w:num>
  <w:num w:numId="7" w16cid:durableId="1331644356">
    <w:abstractNumId w:val="3"/>
  </w:num>
  <w:num w:numId="8" w16cid:durableId="48774201">
    <w:abstractNumId w:val="2"/>
  </w:num>
  <w:num w:numId="9" w16cid:durableId="1428036732">
    <w:abstractNumId w:val="24"/>
  </w:num>
  <w:num w:numId="10" w16cid:durableId="568812131">
    <w:abstractNumId w:val="9"/>
  </w:num>
  <w:num w:numId="11" w16cid:durableId="555822534">
    <w:abstractNumId w:val="18"/>
  </w:num>
  <w:num w:numId="12" w16cid:durableId="1617787935">
    <w:abstractNumId w:val="15"/>
  </w:num>
  <w:num w:numId="13" w16cid:durableId="360907458">
    <w:abstractNumId w:val="8"/>
  </w:num>
  <w:num w:numId="14" w16cid:durableId="1988898452">
    <w:abstractNumId w:val="11"/>
  </w:num>
  <w:num w:numId="15" w16cid:durableId="515657337">
    <w:abstractNumId w:val="7"/>
  </w:num>
  <w:num w:numId="16" w16cid:durableId="761954071">
    <w:abstractNumId w:val="12"/>
  </w:num>
  <w:num w:numId="17" w16cid:durableId="1073773316">
    <w:abstractNumId w:val="0"/>
  </w:num>
  <w:num w:numId="18" w16cid:durableId="1191647984">
    <w:abstractNumId w:val="14"/>
  </w:num>
  <w:num w:numId="19" w16cid:durableId="3529258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0894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070831">
    <w:abstractNumId w:val="17"/>
  </w:num>
  <w:num w:numId="22" w16cid:durableId="414782466">
    <w:abstractNumId w:val="16"/>
  </w:num>
  <w:num w:numId="23" w16cid:durableId="1284002444">
    <w:abstractNumId w:val="5"/>
  </w:num>
  <w:num w:numId="24" w16cid:durableId="474369812">
    <w:abstractNumId w:val="1"/>
  </w:num>
  <w:num w:numId="25" w16cid:durableId="1743525193">
    <w:abstractNumId w:val="21"/>
  </w:num>
  <w:num w:numId="26" w16cid:durableId="123469921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F4D"/>
    <w:rsid w:val="00000559"/>
    <w:rsid w:val="0000265D"/>
    <w:rsid w:val="00003B0D"/>
    <w:rsid w:val="00010489"/>
    <w:rsid w:val="00017316"/>
    <w:rsid w:val="000211C7"/>
    <w:rsid w:val="00023F22"/>
    <w:rsid w:val="00025D32"/>
    <w:rsid w:val="000266A6"/>
    <w:rsid w:val="000275A9"/>
    <w:rsid w:val="00031C5D"/>
    <w:rsid w:val="00034C53"/>
    <w:rsid w:val="000355C1"/>
    <w:rsid w:val="00036009"/>
    <w:rsid w:val="00036DFB"/>
    <w:rsid w:val="00042941"/>
    <w:rsid w:val="00044D8A"/>
    <w:rsid w:val="000456EB"/>
    <w:rsid w:val="000563B0"/>
    <w:rsid w:val="00056E59"/>
    <w:rsid w:val="00060066"/>
    <w:rsid w:val="000616E4"/>
    <w:rsid w:val="00062DEA"/>
    <w:rsid w:val="00066F00"/>
    <w:rsid w:val="0007415E"/>
    <w:rsid w:val="000776DB"/>
    <w:rsid w:val="000811B1"/>
    <w:rsid w:val="00083582"/>
    <w:rsid w:val="00086194"/>
    <w:rsid w:val="00087E23"/>
    <w:rsid w:val="00090234"/>
    <w:rsid w:val="00093321"/>
    <w:rsid w:val="000936DE"/>
    <w:rsid w:val="000942AE"/>
    <w:rsid w:val="0009536C"/>
    <w:rsid w:val="00097962"/>
    <w:rsid w:val="000A0932"/>
    <w:rsid w:val="000A4A9F"/>
    <w:rsid w:val="000A4B2F"/>
    <w:rsid w:val="000A50BF"/>
    <w:rsid w:val="000A59B7"/>
    <w:rsid w:val="000A78C4"/>
    <w:rsid w:val="000B1895"/>
    <w:rsid w:val="000B2A4B"/>
    <w:rsid w:val="000B4919"/>
    <w:rsid w:val="000B6CF6"/>
    <w:rsid w:val="000B73C2"/>
    <w:rsid w:val="000C2D5B"/>
    <w:rsid w:val="000C4B55"/>
    <w:rsid w:val="000C63BB"/>
    <w:rsid w:val="000C6F78"/>
    <w:rsid w:val="000D0A1F"/>
    <w:rsid w:val="000D1362"/>
    <w:rsid w:val="000D34BC"/>
    <w:rsid w:val="000D74A9"/>
    <w:rsid w:val="000E0DBF"/>
    <w:rsid w:val="000E23B3"/>
    <w:rsid w:val="000E3812"/>
    <w:rsid w:val="000E4166"/>
    <w:rsid w:val="000F030E"/>
    <w:rsid w:val="000F6605"/>
    <w:rsid w:val="000F6E35"/>
    <w:rsid w:val="000F78A1"/>
    <w:rsid w:val="001026F7"/>
    <w:rsid w:val="00105FC5"/>
    <w:rsid w:val="001062EE"/>
    <w:rsid w:val="00107357"/>
    <w:rsid w:val="0011313C"/>
    <w:rsid w:val="00113676"/>
    <w:rsid w:val="001227C7"/>
    <w:rsid w:val="00125BDC"/>
    <w:rsid w:val="00134752"/>
    <w:rsid w:val="001366DE"/>
    <w:rsid w:val="00144F8E"/>
    <w:rsid w:val="00145594"/>
    <w:rsid w:val="00150BB6"/>
    <w:rsid w:val="00160EF6"/>
    <w:rsid w:val="0016140E"/>
    <w:rsid w:val="00163EE0"/>
    <w:rsid w:val="00165063"/>
    <w:rsid w:val="00166EAF"/>
    <w:rsid w:val="00177120"/>
    <w:rsid w:val="00181424"/>
    <w:rsid w:val="00181A53"/>
    <w:rsid w:val="00182CFD"/>
    <w:rsid w:val="00191224"/>
    <w:rsid w:val="00191FB0"/>
    <w:rsid w:val="00195522"/>
    <w:rsid w:val="00196D4C"/>
    <w:rsid w:val="00196FF9"/>
    <w:rsid w:val="001A0E65"/>
    <w:rsid w:val="001A1370"/>
    <w:rsid w:val="001A2BCE"/>
    <w:rsid w:val="001A2DFF"/>
    <w:rsid w:val="001A63AC"/>
    <w:rsid w:val="001B2A3C"/>
    <w:rsid w:val="001B32F9"/>
    <w:rsid w:val="001B3835"/>
    <w:rsid w:val="001B5101"/>
    <w:rsid w:val="001B544C"/>
    <w:rsid w:val="001B5DFC"/>
    <w:rsid w:val="001C04F7"/>
    <w:rsid w:val="001C1EE4"/>
    <w:rsid w:val="001C6083"/>
    <w:rsid w:val="001C6307"/>
    <w:rsid w:val="001C65E6"/>
    <w:rsid w:val="001D1C9C"/>
    <w:rsid w:val="001D2C8F"/>
    <w:rsid w:val="001D5A26"/>
    <w:rsid w:val="001E37B6"/>
    <w:rsid w:val="001E5FBC"/>
    <w:rsid w:val="001F195D"/>
    <w:rsid w:val="001F28D3"/>
    <w:rsid w:val="001F29D3"/>
    <w:rsid w:val="001F439C"/>
    <w:rsid w:val="001F5184"/>
    <w:rsid w:val="001F541C"/>
    <w:rsid w:val="001F54DC"/>
    <w:rsid w:val="001F671B"/>
    <w:rsid w:val="00200EE6"/>
    <w:rsid w:val="00202180"/>
    <w:rsid w:val="0020480E"/>
    <w:rsid w:val="00205E21"/>
    <w:rsid w:val="0021147B"/>
    <w:rsid w:val="00214A0C"/>
    <w:rsid w:val="002164E8"/>
    <w:rsid w:val="00216643"/>
    <w:rsid w:val="00217984"/>
    <w:rsid w:val="00223794"/>
    <w:rsid w:val="0022588A"/>
    <w:rsid w:val="0022599A"/>
    <w:rsid w:val="0022678E"/>
    <w:rsid w:val="00234737"/>
    <w:rsid w:val="002370F6"/>
    <w:rsid w:val="00240B7E"/>
    <w:rsid w:val="00244109"/>
    <w:rsid w:val="00244217"/>
    <w:rsid w:val="00246EDA"/>
    <w:rsid w:val="00251204"/>
    <w:rsid w:val="0025376C"/>
    <w:rsid w:val="00254C1E"/>
    <w:rsid w:val="00257233"/>
    <w:rsid w:val="00260990"/>
    <w:rsid w:val="00264C83"/>
    <w:rsid w:val="0027316A"/>
    <w:rsid w:val="002763DE"/>
    <w:rsid w:val="00282AE6"/>
    <w:rsid w:val="00286456"/>
    <w:rsid w:val="002870B0"/>
    <w:rsid w:val="00287912"/>
    <w:rsid w:val="00296CAE"/>
    <w:rsid w:val="002971EF"/>
    <w:rsid w:val="00297C95"/>
    <w:rsid w:val="002A409D"/>
    <w:rsid w:val="002A6A70"/>
    <w:rsid w:val="002A7068"/>
    <w:rsid w:val="002B541D"/>
    <w:rsid w:val="002B55F3"/>
    <w:rsid w:val="002B76DD"/>
    <w:rsid w:val="002C0429"/>
    <w:rsid w:val="002C182F"/>
    <w:rsid w:val="002C186C"/>
    <w:rsid w:val="002C68C3"/>
    <w:rsid w:val="002D07F2"/>
    <w:rsid w:val="002D4050"/>
    <w:rsid w:val="002D553B"/>
    <w:rsid w:val="002E023D"/>
    <w:rsid w:val="002E0C48"/>
    <w:rsid w:val="002E2940"/>
    <w:rsid w:val="002E3988"/>
    <w:rsid w:val="002E6224"/>
    <w:rsid w:val="002E7208"/>
    <w:rsid w:val="002F1349"/>
    <w:rsid w:val="002F14EE"/>
    <w:rsid w:val="002F250A"/>
    <w:rsid w:val="00302679"/>
    <w:rsid w:val="0030506C"/>
    <w:rsid w:val="00307DDA"/>
    <w:rsid w:val="00310C2F"/>
    <w:rsid w:val="00312067"/>
    <w:rsid w:val="00314282"/>
    <w:rsid w:val="0031464A"/>
    <w:rsid w:val="00315CAE"/>
    <w:rsid w:val="00320532"/>
    <w:rsid w:val="003227BC"/>
    <w:rsid w:val="00322B8D"/>
    <w:rsid w:val="00322D42"/>
    <w:rsid w:val="00323A3C"/>
    <w:rsid w:val="00327B2B"/>
    <w:rsid w:val="003307B1"/>
    <w:rsid w:val="003313B9"/>
    <w:rsid w:val="00333615"/>
    <w:rsid w:val="00335524"/>
    <w:rsid w:val="00335D9D"/>
    <w:rsid w:val="00337B00"/>
    <w:rsid w:val="00342786"/>
    <w:rsid w:val="0034301F"/>
    <w:rsid w:val="003468BC"/>
    <w:rsid w:val="003501DC"/>
    <w:rsid w:val="003611FB"/>
    <w:rsid w:val="003634F5"/>
    <w:rsid w:val="0036351E"/>
    <w:rsid w:val="00363CBA"/>
    <w:rsid w:val="00365DEF"/>
    <w:rsid w:val="003672F7"/>
    <w:rsid w:val="0038100B"/>
    <w:rsid w:val="00381BE8"/>
    <w:rsid w:val="00384834"/>
    <w:rsid w:val="003901C0"/>
    <w:rsid w:val="00391615"/>
    <w:rsid w:val="00394386"/>
    <w:rsid w:val="00397E60"/>
    <w:rsid w:val="003A43BC"/>
    <w:rsid w:val="003A7257"/>
    <w:rsid w:val="003A74F5"/>
    <w:rsid w:val="003A7BC4"/>
    <w:rsid w:val="003B7D5F"/>
    <w:rsid w:val="003C0F56"/>
    <w:rsid w:val="003C2310"/>
    <w:rsid w:val="003C63F3"/>
    <w:rsid w:val="003D25D1"/>
    <w:rsid w:val="003D2C40"/>
    <w:rsid w:val="003D4221"/>
    <w:rsid w:val="003D60BB"/>
    <w:rsid w:val="003E229B"/>
    <w:rsid w:val="003E24D2"/>
    <w:rsid w:val="003E2A7D"/>
    <w:rsid w:val="003E59D1"/>
    <w:rsid w:val="003E6AA2"/>
    <w:rsid w:val="003F0099"/>
    <w:rsid w:val="003F5F4D"/>
    <w:rsid w:val="003F6645"/>
    <w:rsid w:val="003F780B"/>
    <w:rsid w:val="00402CBE"/>
    <w:rsid w:val="00403C49"/>
    <w:rsid w:val="00404BDE"/>
    <w:rsid w:val="00407000"/>
    <w:rsid w:val="0041082F"/>
    <w:rsid w:val="00413466"/>
    <w:rsid w:val="0041542B"/>
    <w:rsid w:val="00422E68"/>
    <w:rsid w:val="00424D94"/>
    <w:rsid w:val="00425565"/>
    <w:rsid w:val="00426432"/>
    <w:rsid w:val="004267A8"/>
    <w:rsid w:val="00427060"/>
    <w:rsid w:val="004304FD"/>
    <w:rsid w:val="00431CCC"/>
    <w:rsid w:val="004422F9"/>
    <w:rsid w:val="00442B17"/>
    <w:rsid w:val="00444521"/>
    <w:rsid w:val="00446359"/>
    <w:rsid w:val="004505C4"/>
    <w:rsid w:val="0045155C"/>
    <w:rsid w:val="004561DB"/>
    <w:rsid w:val="00461642"/>
    <w:rsid w:val="00463011"/>
    <w:rsid w:val="00464FF3"/>
    <w:rsid w:val="004709EF"/>
    <w:rsid w:val="00471C16"/>
    <w:rsid w:val="00472702"/>
    <w:rsid w:val="00472DF0"/>
    <w:rsid w:val="00472FCA"/>
    <w:rsid w:val="004735AF"/>
    <w:rsid w:val="00482BD0"/>
    <w:rsid w:val="004840B5"/>
    <w:rsid w:val="004859B9"/>
    <w:rsid w:val="00487E80"/>
    <w:rsid w:val="0049259D"/>
    <w:rsid w:val="00495008"/>
    <w:rsid w:val="004A1F0B"/>
    <w:rsid w:val="004A4E5C"/>
    <w:rsid w:val="004C11E7"/>
    <w:rsid w:val="004C1912"/>
    <w:rsid w:val="004C6D64"/>
    <w:rsid w:val="004C6DDA"/>
    <w:rsid w:val="004C702B"/>
    <w:rsid w:val="004C7127"/>
    <w:rsid w:val="004D351B"/>
    <w:rsid w:val="004E3D29"/>
    <w:rsid w:val="004E3DC5"/>
    <w:rsid w:val="004E5A71"/>
    <w:rsid w:val="004E6B40"/>
    <w:rsid w:val="004E6B56"/>
    <w:rsid w:val="004E70A1"/>
    <w:rsid w:val="004F0A89"/>
    <w:rsid w:val="004F2854"/>
    <w:rsid w:val="004F3B2F"/>
    <w:rsid w:val="004F472E"/>
    <w:rsid w:val="004F571B"/>
    <w:rsid w:val="004F57C7"/>
    <w:rsid w:val="004F7DA1"/>
    <w:rsid w:val="00500026"/>
    <w:rsid w:val="005053F0"/>
    <w:rsid w:val="00505905"/>
    <w:rsid w:val="00505F00"/>
    <w:rsid w:val="00510327"/>
    <w:rsid w:val="00513B02"/>
    <w:rsid w:val="00515D85"/>
    <w:rsid w:val="005235B2"/>
    <w:rsid w:val="0052449C"/>
    <w:rsid w:val="00524B25"/>
    <w:rsid w:val="005277F8"/>
    <w:rsid w:val="0053018D"/>
    <w:rsid w:val="00530C1A"/>
    <w:rsid w:val="00532781"/>
    <w:rsid w:val="00536EEC"/>
    <w:rsid w:val="00536F97"/>
    <w:rsid w:val="00542634"/>
    <w:rsid w:val="00550F2F"/>
    <w:rsid w:val="00552811"/>
    <w:rsid w:val="00552AF2"/>
    <w:rsid w:val="00554546"/>
    <w:rsid w:val="005556A6"/>
    <w:rsid w:val="00562795"/>
    <w:rsid w:val="005629F1"/>
    <w:rsid w:val="005702F6"/>
    <w:rsid w:val="00571306"/>
    <w:rsid w:val="0057151A"/>
    <w:rsid w:val="00573CD0"/>
    <w:rsid w:val="00575D5C"/>
    <w:rsid w:val="00576B56"/>
    <w:rsid w:val="00577509"/>
    <w:rsid w:val="00580C6F"/>
    <w:rsid w:val="00586253"/>
    <w:rsid w:val="005947F5"/>
    <w:rsid w:val="005A316B"/>
    <w:rsid w:val="005A53A1"/>
    <w:rsid w:val="005A733C"/>
    <w:rsid w:val="005B1B5D"/>
    <w:rsid w:val="005B2771"/>
    <w:rsid w:val="005B33CA"/>
    <w:rsid w:val="005B6A98"/>
    <w:rsid w:val="005B708F"/>
    <w:rsid w:val="005B7D63"/>
    <w:rsid w:val="005C6424"/>
    <w:rsid w:val="005C7C54"/>
    <w:rsid w:val="005D3613"/>
    <w:rsid w:val="005D3F96"/>
    <w:rsid w:val="005D4431"/>
    <w:rsid w:val="005D5932"/>
    <w:rsid w:val="005E131A"/>
    <w:rsid w:val="005E2E97"/>
    <w:rsid w:val="005E78AB"/>
    <w:rsid w:val="005F09A4"/>
    <w:rsid w:val="00600BE7"/>
    <w:rsid w:val="0060165E"/>
    <w:rsid w:val="00604CC1"/>
    <w:rsid w:val="006055CC"/>
    <w:rsid w:val="006077B8"/>
    <w:rsid w:val="00610F05"/>
    <w:rsid w:val="00612508"/>
    <w:rsid w:val="006139C6"/>
    <w:rsid w:val="0061563D"/>
    <w:rsid w:val="00615CE6"/>
    <w:rsid w:val="00616AC2"/>
    <w:rsid w:val="006208DE"/>
    <w:rsid w:val="00624014"/>
    <w:rsid w:val="006241C7"/>
    <w:rsid w:val="00626768"/>
    <w:rsid w:val="006272FB"/>
    <w:rsid w:val="006350D7"/>
    <w:rsid w:val="0063792A"/>
    <w:rsid w:val="006435BF"/>
    <w:rsid w:val="00645D1A"/>
    <w:rsid w:val="00661AEB"/>
    <w:rsid w:val="0066341C"/>
    <w:rsid w:val="00664BA6"/>
    <w:rsid w:val="00664C55"/>
    <w:rsid w:val="006673F2"/>
    <w:rsid w:val="006708AC"/>
    <w:rsid w:val="00670AFA"/>
    <w:rsid w:val="00675E3A"/>
    <w:rsid w:val="0067718C"/>
    <w:rsid w:val="0067738C"/>
    <w:rsid w:val="00677DDC"/>
    <w:rsid w:val="0068259B"/>
    <w:rsid w:val="006838DC"/>
    <w:rsid w:val="006868BF"/>
    <w:rsid w:val="006873EB"/>
    <w:rsid w:val="00687428"/>
    <w:rsid w:val="00694778"/>
    <w:rsid w:val="00695927"/>
    <w:rsid w:val="00695EF3"/>
    <w:rsid w:val="00696D7A"/>
    <w:rsid w:val="006A1785"/>
    <w:rsid w:val="006A3729"/>
    <w:rsid w:val="006A5701"/>
    <w:rsid w:val="006A57CF"/>
    <w:rsid w:val="006A5A19"/>
    <w:rsid w:val="006A5F58"/>
    <w:rsid w:val="006A6211"/>
    <w:rsid w:val="006B1825"/>
    <w:rsid w:val="006C0904"/>
    <w:rsid w:val="006C19F8"/>
    <w:rsid w:val="006C29C2"/>
    <w:rsid w:val="006C3ACC"/>
    <w:rsid w:val="006C6028"/>
    <w:rsid w:val="006D1157"/>
    <w:rsid w:val="006D4E02"/>
    <w:rsid w:val="006E084F"/>
    <w:rsid w:val="006E12BE"/>
    <w:rsid w:val="006E4D50"/>
    <w:rsid w:val="006E4FD1"/>
    <w:rsid w:val="006F150A"/>
    <w:rsid w:val="006F30E6"/>
    <w:rsid w:val="006F6DC8"/>
    <w:rsid w:val="007021C5"/>
    <w:rsid w:val="00703A3F"/>
    <w:rsid w:val="007052D1"/>
    <w:rsid w:val="0070604D"/>
    <w:rsid w:val="007071AF"/>
    <w:rsid w:val="007136EC"/>
    <w:rsid w:val="007209ED"/>
    <w:rsid w:val="00722AEE"/>
    <w:rsid w:val="007245B9"/>
    <w:rsid w:val="00730C86"/>
    <w:rsid w:val="0073691F"/>
    <w:rsid w:val="0074177E"/>
    <w:rsid w:val="007452D9"/>
    <w:rsid w:val="00747D11"/>
    <w:rsid w:val="0075003B"/>
    <w:rsid w:val="00752CF7"/>
    <w:rsid w:val="00754169"/>
    <w:rsid w:val="007546CD"/>
    <w:rsid w:val="00763370"/>
    <w:rsid w:val="007643E7"/>
    <w:rsid w:val="00764918"/>
    <w:rsid w:val="00765B11"/>
    <w:rsid w:val="00770599"/>
    <w:rsid w:val="00775429"/>
    <w:rsid w:val="00775A5D"/>
    <w:rsid w:val="00776856"/>
    <w:rsid w:val="007776B2"/>
    <w:rsid w:val="00783966"/>
    <w:rsid w:val="0078575F"/>
    <w:rsid w:val="00792FAF"/>
    <w:rsid w:val="00794B84"/>
    <w:rsid w:val="00797BD5"/>
    <w:rsid w:val="007A055E"/>
    <w:rsid w:val="007A13B4"/>
    <w:rsid w:val="007B1D1E"/>
    <w:rsid w:val="007B2FAD"/>
    <w:rsid w:val="007B4D19"/>
    <w:rsid w:val="007B6EA7"/>
    <w:rsid w:val="007C78AE"/>
    <w:rsid w:val="007D3623"/>
    <w:rsid w:val="007D57C5"/>
    <w:rsid w:val="007D6FE1"/>
    <w:rsid w:val="007E4A25"/>
    <w:rsid w:val="007F02D1"/>
    <w:rsid w:val="007F1852"/>
    <w:rsid w:val="00800D88"/>
    <w:rsid w:val="0080287D"/>
    <w:rsid w:val="00803315"/>
    <w:rsid w:val="008053E3"/>
    <w:rsid w:val="00815D66"/>
    <w:rsid w:val="008262BF"/>
    <w:rsid w:val="008276A8"/>
    <w:rsid w:val="00834012"/>
    <w:rsid w:val="008366A5"/>
    <w:rsid w:val="00841FB7"/>
    <w:rsid w:val="00843215"/>
    <w:rsid w:val="008450B0"/>
    <w:rsid w:val="00852146"/>
    <w:rsid w:val="008540FE"/>
    <w:rsid w:val="00854273"/>
    <w:rsid w:val="00854BD6"/>
    <w:rsid w:val="00856C99"/>
    <w:rsid w:val="00857EB0"/>
    <w:rsid w:val="00861051"/>
    <w:rsid w:val="00861DA7"/>
    <w:rsid w:val="00865848"/>
    <w:rsid w:val="00870EED"/>
    <w:rsid w:val="0087266C"/>
    <w:rsid w:val="00872A3C"/>
    <w:rsid w:val="00875CC2"/>
    <w:rsid w:val="0087652D"/>
    <w:rsid w:val="00877624"/>
    <w:rsid w:val="00877D3F"/>
    <w:rsid w:val="00880223"/>
    <w:rsid w:val="00881869"/>
    <w:rsid w:val="008838BA"/>
    <w:rsid w:val="00883B4B"/>
    <w:rsid w:val="00890FBD"/>
    <w:rsid w:val="008912A2"/>
    <w:rsid w:val="008A0501"/>
    <w:rsid w:val="008B5C26"/>
    <w:rsid w:val="008C2F58"/>
    <w:rsid w:val="008C5E00"/>
    <w:rsid w:val="008C6D4D"/>
    <w:rsid w:val="008C701A"/>
    <w:rsid w:val="008D490A"/>
    <w:rsid w:val="008D5B0B"/>
    <w:rsid w:val="008E0A1B"/>
    <w:rsid w:val="008E0B63"/>
    <w:rsid w:val="008E1859"/>
    <w:rsid w:val="008E40E8"/>
    <w:rsid w:val="008E4263"/>
    <w:rsid w:val="008E5508"/>
    <w:rsid w:val="008E594E"/>
    <w:rsid w:val="008E7225"/>
    <w:rsid w:val="008F00FE"/>
    <w:rsid w:val="008F292A"/>
    <w:rsid w:val="008F565B"/>
    <w:rsid w:val="009007BC"/>
    <w:rsid w:val="009049B6"/>
    <w:rsid w:val="00904ADC"/>
    <w:rsid w:val="00913A5C"/>
    <w:rsid w:val="00917F47"/>
    <w:rsid w:val="00925A31"/>
    <w:rsid w:val="00933EDE"/>
    <w:rsid w:val="00934A6D"/>
    <w:rsid w:val="00935BE5"/>
    <w:rsid w:val="00937585"/>
    <w:rsid w:val="00940498"/>
    <w:rsid w:val="0094142C"/>
    <w:rsid w:val="00950D16"/>
    <w:rsid w:val="00950FAD"/>
    <w:rsid w:val="00953A9C"/>
    <w:rsid w:val="00956D4F"/>
    <w:rsid w:val="009618B2"/>
    <w:rsid w:val="009655DD"/>
    <w:rsid w:val="00965BED"/>
    <w:rsid w:val="009671D8"/>
    <w:rsid w:val="009674FB"/>
    <w:rsid w:val="00971392"/>
    <w:rsid w:val="00974B1E"/>
    <w:rsid w:val="009821C2"/>
    <w:rsid w:val="00984811"/>
    <w:rsid w:val="0098665B"/>
    <w:rsid w:val="00997093"/>
    <w:rsid w:val="00997FC5"/>
    <w:rsid w:val="009A3D65"/>
    <w:rsid w:val="009A49A4"/>
    <w:rsid w:val="009A5EDB"/>
    <w:rsid w:val="009A648C"/>
    <w:rsid w:val="009A6F18"/>
    <w:rsid w:val="009B0A43"/>
    <w:rsid w:val="009B17BF"/>
    <w:rsid w:val="009B43C5"/>
    <w:rsid w:val="009B4A12"/>
    <w:rsid w:val="009B668A"/>
    <w:rsid w:val="009C3B18"/>
    <w:rsid w:val="009C5BE0"/>
    <w:rsid w:val="009D00D3"/>
    <w:rsid w:val="009D0FD0"/>
    <w:rsid w:val="009D3D47"/>
    <w:rsid w:val="009D4089"/>
    <w:rsid w:val="009D614A"/>
    <w:rsid w:val="009D6D3A"/>
    <w:rsid w:val="009D77BF"/>
    <w:rsid w:val="009E21A9"/>
    <w:rsid w:val="009E5BD1"/>
    <w:rsid w:val="009E5C87"/>
    <w:rsid w:val="009F0CBE"/>
    <w:rsid w:val="009F180E"/>
    <w:rsid w:val="009F3553"/>
    <w:rsid w:val="00A00D89"/>
    <w:rsid w:val="00A042B2"/>
    <w:rsid w:val="00A04F03"/>
    <w:rsid w:val="00A174B7"/>
    <w:rsid w:val="00A21603"/>
    <w:rsid w:val="00A2294D"/>
    <w:rsid w:val="00A31F85"/>
    <w:rsid w:val="00A420A4"/>
    <w:rsid w:val="00A43FAD"/>
    <w:rsid w:val="00A4401B"/>
    <w:rsid w:val="00A4530F"/>
    <w:rsid w:val="00A4745B"/>
    <w:rsid w:val="00A5231B"/>
    <w:rsid w:val="00A53195"/>
    <w:rsid w:val="00A5513D"/>
    <w:rsid w:val="00A554C4"/>
    <w:rsid w:val="00A55DDF"/>
    <w:rsid w:val="00A57F7D"/>
    <w:rsid w:val="00A63783"/>
    <w:rsid w:val="00A63CE7"/>
    <w:rsid w:val="00A64DC1"/>
    <w:rsid w:val="00A733BD"/>
    <w:rsid w:val="00A7428A"/>
    <w:rsid w:val="00A74F53"/>
    <w:rsid w:val="00A752AF"/>
    <w:rsid w:val="00A7586B"/>
    <w:rsid w:val="00A83F1A"/>
    <w:rsid w:val="00A846AC"/>
    <w:rsid w:val="00A854D7"/>
    <w:rsid w:val="00A86DFF"/>
    <w:rsid w:val="00A90E7C"/>
    <w:rsid w:val="00A97D26"/>
    <w:rsid w:val="00AA13E7"/>
    <w:rsid w:val="00AA1AB6"/>
    <w:rsid w:val="00AA338B"/>
    <w:rsid w:val="00AA3877"/>
    <w:rsid w:val="00AA391D"/>
    <w:rsid w:val="00AB0615"/>
    <w:rsid w:val="00AB095F"/>
    <w:rsid w:val="00AB1EF8"/>
    <w:rsid w:val="00AB75B6"/>
    <w:rsid w:val="00AC0805"/>
    <w:rsid w:val="00AC08F3"/>
    <w:rsid w:val="00AC0D2E"/>
    <w:rsid w:val="00AC13EC"/>
    <w:rsid w:val="00AC20F6"/>
    <w:rsid w:val="00AC3E26"/>
    <w:rsid w:val="00AC5FA5"/>
    <w:rsid w:val="00AD3700"/>
    <w:rsid w:val="00AD5702"/>
    <w:rsid w:val="00AD7311"/>
    <w:rsid w:val="00AD7F84"/>
    <w:rsid w:val="00AE036F"/>
    <w:rsid w:val="00AE08EF"/>
    <w:rsid w:val="00AE3F05"/>
    <w:rsid w:val="00AE4B78"/>
    <w:rsid w:val="00AF47E7"/>
    <w:rsid w:val="00AF559D"/>
    <w:rsid w:val="00AF6DA7"/>
    <w:rsid w:val="00AF747C"/>
    <w:rsid w:val="00B025BD"/>
    <w:rsid w:val="00B02935"/>
    <w:rsid w:val="00B03C37"/>
    <w:rsid w:val="00B0689F"/>
    <w:rsid w:val="00B124DE"/>
    <w:rsid w:val="00B14D0F"/>
    <w:rsid w:val="00B14F63"/>
    <w:rsid w:val="00B15277"/>
    <w:rsid w:val="00B23ED3"/>
    <w:rsid w:val="00B265DA"/>
    <w:rsid w:val="00B27F4D"/>
    <w:rsid w:val="00B30890"/>
    <w:rsid w:val="00B332E8"/>
    <w:rsid w:val="00B34624"/>
    <w:rsid w:val="00B35A1D"/>
    <w:rsid w:val="00B35A32"/>
    <w:rsid w:val="00B36521"/>
    <w:rsid w:val="00B36E1F"/>
    <w:rsid w:val="00B36F68"/>
    <w:rsid w:val="00B40D5B"/>
    <w:rsid w:val="00B410E8"/>
    <w:rsid w:val="00B411BC"/>
    <w:rsid w:val="00B44DBD"/>
    <w:rsid w:val="00B4562D"/>
    <w:rsid w:val="00B54B08"/>
    <w:rsid w:val="00B54C55"/>
    <w:rsid w:val="00B60D29"/>
    <w:rsid w:val="00B65A01"/>
    <w:rsid w:val="00B71C76"/>
    <w:rsid w:val="00B72865"/>
    <w:rsid w:val="00B75A4C"/>
    <w:rsid w:val="00B827D8"/>
    <w:rsid w:val="00B8330B"/>
    <w:rsid w:val="00B850E7"/>
    <w:rsid w:val="00B95074"/>
    <w:rsid w:val="00B967EB"/>
    <w:rsid w:val="00BA041D"/>
    <w:rsid w:val="00BA1633"/>
    <w:rsid w:val="00BA3E1D"/>
    <w:rsid w:val="00BA54EF"/>
    <w:rsid w:val="00BA55AE"/>
    <w:rsid w:val="00BA72AF"/>
    <w:rsid w:val="00BB52CC"/>
    <w:rsid w:val="00BC0E31"/>
    <w:rsid w:val="00BC6843"/>
    <w:rsid w:val="00BC77D9"/>
    <w:rsid w:val="00BD1D9C"/>
    <w:rsid w:val="00BD6E8C"/>
    <w:rsid w:val="00BE2F29"/>
    <w:rsid w:val="00BE7618"/>
    <w:rsid w:val="00BE7672"/>
    <w:rsid w:val="00BF1123"/>
    <w:rsid w:val="00BF1A14"/>
    <w:rsid w:val="00BF5219"/>
    <w:rsid w:val="00BF54B0"/>
    <w:rsid w:val="00C044A6"/>
    <w:rsid w:val="00C063AB"/>
    <w:rsid w:val="00C14067"/>
    <w:rsid w:val="00C142F1"/>
    <w:rsid w:val="00C15DF8"/>
    <w:rsid w:val="00C16861"/>
    <w:rsid w:val="00C200DC"/>
    <w:rsid w:val="00C20534"/>
    <w:rsid w:val="00C30579"/>
    <w:rsid w:val="00C33DF8"/>
    <w:rsid w:val="00C3453E"/>
    <w:rsid w:val="00C358C6"/>
    <w:rsid w:val="00C376B8"/>
    <w:rsid w:val="00C44E91"/>
    <w:rsid w:val="00C52AB1"/>
    <w:rsid w:val="00C54FD4"/>
    <w:rsid w:val="00C5730C"/>
    <w:rsid w:val="00C6510D"/>
    <w:rsid w:val="00C674BA"/>
    <w:rsid w:val="00C75B6A"/>
    <w:rsid w:val="00C75BB3"/>
    <w:rsid w:val="00C77329"/>
    <w:rsid w:val="00C8085D"/>
    <w:rsid w:val="00C80F9C"/>
    <w:rsid w:val="00C879DB"/>
    <w:rsid w:val="00C87FEF"/>
    <w:rsid w:val="00C90E6E"/>
    <w:rsid w:val="00C953A3"/>
    <w:rsid w:val="00C95B72"/>
    <w:rsid w:val="00C97299"/>
    <w:rsid w:val="00CA186D"/>
    <w:rsid w:val="00CA370C"/>
    <w:rsid w:val="00CA64D2"/>
    <w:rsid w:val="00CB075C"/>
    <w:rsid w:val="00CB3DCE"/>
    <w:rsid w:val="00CB46AA"/>
    <w:rsid w:val="00CB77D1"/>
    <w:rsid w:val="00CC1D65"/>
    <w:rsid w:val="00CC471C"/>
    <w:rsid w:val="00CC4B79"/>
    <w:rsid w:val="00CC7752"/>
    <w:rsid w:val="00CD28E2"/>
    <w:rsid w:val="00CD346B"/>
    <w:rsid w:val="00CE746B"/>
    <w:rsid w:val="00CE7553"/>
    <w:rsid w:val="00CE78AF"/>
    <w:rsid w:val="00CF24AD"/>
    <w:rsid w:val="00CF335E"/>
    <w:rsid w:val="00CF3C8B"/>
    <w:rsid w:val="00CF4610"/>
    <w:rsid w:val="00CF49DA"/>
    <w:rsid w:val="00CF5BCB"/>
    <w:rsid w:val="00CF5E96"/>
    <w:rsid w:val="00D019B9"/>
    <w:rsid w:val="00D051A9"/>
    <w:rsid w:val="00D0674D"/>
    <w:rsid w:val="00D1000C"/>
    <w:rsid w:val="00D1037F"/>
    <w:rsid w:val="00D11ABB"/>
    <w:rsid w:val="00D12CBE"/>
    <w:rsid w:val="00D146B4"/>
    <w:rsid w:val="00D148EB"/>
    <w:rsid w:val="00D14A3F"/>
    <w:rsid w:val="00D206E4"/>
    <w:rsid w:val="00D26E99"/>
    <w:rsid w:val="00D406DB"/>
    <w:rsid w:val="00D45FFF"/>
    <w:rsid w:val="00D47A3A"/>
    <w:rsid w:val="00D50F9C"/>
    <w:rsid w:val="00D53BE5"/>
    <w:rsid w:val="00D57726"/>
    <w:rsid w:val="00D6130F"/>
    <w:rsid w:val="00D64C06"/>
    <w:rsid w:val="00D65FCF"/>
    <w:rsid w:val="00D6699B"/>
    <w:rsid w:val="00D67777"/>
    <w:rsid w:val="00D67D31"/>
    <w:rsid w:val="00D726FB"/>
    <w:rsid w:val="00D86469"/>
    <w:rsid w:val="00D93906"/>
    <w:rsid w:val="00DA07C5"/>
    <w:rsid w:val="00DA1912"/>
    <w:rsid w:val="00DA35DF"/>
    <w:rsid w:val="00DA6643"/>
    <w:rsid w:val="00DB3F0F"/>
    <w:rsid w:val="00DB7141"/>
    <w:rsid w:val="00DB7F63"/>
    <w:rsid w:val="00DC279E"/>
    <w:rsid w:val="00DD2CCD"/>
    <w:rsid w:val="00DD49A6"/>
    <w:rsid w:val="00DD726F"/>
    <w:rsid w:val="00DE0826"/>
    <w:rsid w:val="00DE2844"/>
    <w:rsid w:val="00DE2C1E"/>
    <w:rsid w:val="00DE2EF3"/>
    <w:rsid w:val="00DE4563"/>
    <w:rsid w:val="00DE4826"/>
    <w:rsid w:val="00DF18A0"/>
    <w:rsid w:val="00DF747B"/>
    <w:rsid w:val="00E00058"/>
    <w:rsid w:val="00E03148"/>
    <w:rsid w:val="00E043C6"/>
    <w:rsid w:val="00E07A7B"/>
    <w:rsid w:val="00E10C09"/>
    <w:rsid w:val="00E12060"/>
    <w:rsid w:val="00E13D59"/>
    <w:rsid w:val="00E13EF0"/>
    <w:rsid w:val="00E1569B"/>
    <w:rsid w:val="00E20D0A"/>
    <w:rsid w:val="00E26AB8"/>
    <w:rsid w:val="00E26B3F"/>
    <w:rsid w:val="00E26D25"/>
    <w:rsid w:val="00E31865"/>
    <w:rsid w:val="00E3323D"/>
    <w:rsid w:val="00E36A73"/>
    <w:rsid w:val="00E416F8"/>
    <w:rsid w:val="00E4700A"/>
    <w:rsid w:val="00E50071"/>
    <w:rsid w:val="00E55674"/>
    <w:rsid w:val="00E65B40"/>
    <w:rsid w:val="00E66FD6"/>
    <w:rsid w:val="00E70B1C"/>
    <w:rsid w:val="00E71F2E"/>
    <w:rsid w:val="00E80E9D"/>
    <w:rsid w:val="00E81122"/>
    <w:rsid w:val="00E84794"/>
    <w:rsid w:val="00E85D89"/>
    <w:rsid w:val="00E877B2"/>
    <w:rsid w:val="00E94420"/>
    <w:rsid w:val="00E95E3D"/>
    <w:rsid w:val="00EA317E"/>
    <w:rsid w:val="00EA4B17"/>
    <w:rsid w:val="00EA7238"/>
    <w:rsid w:val="00EB1044"/>
    <w:rsid w:val="00EB2F0C"/>
    <w:rsid w:val="00EB537C"/>
    <w:rsid w:val="00EB552A"/>
    <w:rsid w:val="00EB5C53"/>
    <w:rsid w:val="00EB7B94"/>
    <w:rsid w:val="00EC1B1F"/>
    <w:rsid w:val="00EC2A04"/>
    <w:rsid w:val="00ED54D5"/>
    <w:rsid w:val="00EE0F0D"/>
    <w:rsid w:val="00EE2027"/>
    <w:rsid w:val="00EE3F2E"/>
    <w:rsid w:val="00EE56DD"/>
    <w:rsid w:val="00EE6A41"/>
    <w:rsid w:val="00EF5D8D"/>
    <w:rsid w:val="00EF60C7"/>
    <w:rsid w:val="00EF6191"/>
    <w:rsid w:val="00EF7DA3"/>
    <w:rsid w:val="00F04232"/>
    <w:rsid w:val="00F05F98"/>
    <w:rsid w:val="00F07B57"/>
    <w:rsid w:val="00F13DD9"/>
    <w:rsid w:val="00F143F8"/>
    <w:rsid w:val="00F148E9"/>
    <w:rsid w:val="00F2356C"/>
    <w:rsid w:val="00F24D57"/>
    <w:rsid w:val="00F25B9E"/>
    <w:rsid w:val="00F279F1"/>
    <w:rsid w:val="00F40A5B"/>
    <w:rsid w:val="00F44907"/>
    <w:rsid w:val="00F456E3"/>
    <w:rsid w:val="00F54EAE"/>
    <w:rsid w:val="00F56F5D"/>
    <w:rsid w:val="00F576C7"/>
    <w:rsid w:val="00F6059A"/>
    <w:rsid w:val="00F60DB3"/>
    <w:rsid w:val="00F67F2F"/>
    <w:rsid w:val="00F72F64"/>
    <w:rsid w:val="00F7547C"/>
    <w:rsid w:val="00F75E4D"/>
    <w:rsid w:val="00F8401B"/>
    <w:rsid w:val="00F847C1"/>
    <w:rsid w:val="00F86797"/>
    <w:rsid w:val="00F91E42"/>
    <w:rsid w:val="00F963E6"/>
    <w:rsid w:val="00F977D1"/>
    <w:rsid w:val="00FA08D6"/>
    <w:rsid w:val="00FA0F3A"/>
    <w:rsid w:val="00FA3812"/>
    <w:rsid w:val="00FA4FD1"/>
    <w:rsid w:val="00FA5734"/>
    <w:rsid w:val="00FA5739"/>
    <w:rsid w:val="00FB036B"/>
    <w:rsid w:val="00FC0B75"/>
    <w:rsid w:val="00FD1F70"/>
    <w:rsid w:val="00FD3BE4"/>
    <w:rsid w:val="00FD4381"/>
    <w:rsid w:val="00FD4E36"/>
    <w:rsid w:val="00FD51CA"/>
    <w:rsid w:val="00FE0F57"/>
    <w:rsid w:val="00FE2F47"/>
    <w:rsid w:val="00FE64FE"/>
    <w:rsid w:val="00FF0A61"/>
    <w:rsid w:val="00FF193E"/>
    <w:rsid w:val="00FF2A48"/>
    <w:rsid w:val="00FF38BC"/>
    <w:rsid w:val="321E7328"/>
    <w:rsid w:val="52ACFA5B"/>
    <w:rsid w:val="7358BA5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53177"/>
  <w15:docId w15:val="{CE63F97B-2171-475F-93B8-80185284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217"/>
    <w:pPr>
      <w:spacing w:before="120" w:after="240" w:line="240" w:lineRule="auto"/>
      <w:jc w:val="both"/>
    </w:pPr>
    <w:rPr>
      <w:lang w:val="en-GB"/>
    </w:rPr>
  </w:style>
  <w:style w:type="paragraph" w:styleId="Titre1">
    <w:name w:val="heading 1"/>
    <w:aliases w:val="Title 1"/>
    <w:basedOn w:val="ELBETitle1"/>
    <w:next w:val="Normal"/>
    <w:link w:val="Titre1Car"/>
    <w:uiPriority w:val="9"/>
    <w:rsid w:val="001E5FBC"/>
    <w:pPr>
      <w:numPr>
        <w:numId w:val="4"/>
      </w:numPr>
    </w:pPr>
  </w:style>
  <w:style w:type="paragraph" w:styleId="Titre2">
    <w:name w:val="heading 2"/>
    <w:basedOn w:val="Normal"/>
    <w:next w:val="Normal"/>
    <w:link w:val="Titre2Car"/>
    <w:uiPriority w:val="9"/>
    <w:unhideWhenUsed/>
    <w:qFormat/>
    <w:rsid w:val="00797BD5"/>
    <w:pPr>
      <w:keepNext/>
      <w:keepLines/>
      <w:outlineLvl w:val="1"/>
    </w:pPr>
    <w:rPr>
      <w:rFonts w:eastAsiaTheme="majorEastAsia" w:cstheme="majorBidi"/>
      <w:b/>
      <w:bCs/>
      <w:smallCaps/>
      <w:color w:val="5882AC"/>
      <w:sz w:val="26"/>
      <w:szCs w:val="26"/>
    </w:rPr>
  </w:style>
  <w:style w:type="paragraph" w:styleId="Titre3">
    <w:name w:val="heading 3"/>
    <w:basedOn w:val="Normal"/>
    <w:next w:val="Normal"/>
    <w:link w:val="Titre3Car"/>
    <w:uiPriority w:val="9"/>
    <w:unhideWhenUsed/>
    <w:qFormat/>
    <w:rsid w:val="009B4A12"/>
    <w:pPr>
      <w:keepNext/>
      <w:keepLines/>
      <w:outlineLvl w:val="2"/>
    </w:pPr>
    <w:rPr>
      <w:rFonts w:eastAsiaTheme="majorEastAsia" w:cstheme="majorBidi"/>
      <w:bCs/>
      <w:i/>
      <w:color w:val="5882AC"/>
      <w:sz w:val="24"/>
    </w:rPr>
  </w:style>
  <w:style w:type="paragraph" w:styleId="Titre4">
    <w:name w:val="heading 4"/>
    <w:basedOn w:val="Normal"/>
    <w:next w:val="Normal"/>
    <w:link w:val="Titre4Car"/>
    <w:uiPriority w:val="9"/>
    <w:unhideWhenUsed/>
    <w:qFormat/>
    <w:rsid w:val="00200EE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200EE6"/>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200EE6"/>
    <w:pPr>
      <w:keepNext/>
      <w:keepLines/>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200EE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200EE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00EE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le 1 Car"/>
    <w:basedOn w:val="Policepardfaut"/>
    <w:link w:val="Titre1"/>
    <w:uiPriority w:val="9"/>
    <w:rsid w:val="001E5FBC"/>
    <w:rPr>
      <w:rFonts w:eastAsiaTheme="majorEastAsia" w:cstheme="majorBidi"/>
      <w:b/>
      <w:bCs/>
      <w:color w:val="004884"/>
      <w:sz w:val="28"/>
      <w:szCs w:val="28"/>
      <w:lang w:val="en-GB"/>
    </w:rPr>
  </w:style>
  <w:style w:type="character" w:customStyle="1" w:styleId="Titre2Car">
    <w:name w:val="Titre 2 Car"/>
    <w:basedOn w:val="Policepardfaut"/>
    <w:link w:val="Titre2"/>
    <w:uiPriority w:val="9"/>
    <w:rsid w:val="00797BD5"/>
    <w:rPr>
      <w:rFonts w:eastAsiaTheme="majorEastAsia" w:cstheme="majorBidi"/>
      <w:b/>
      <w:bCs/>
      <w:smallCaps/>
      <w:color w:val="5882AC"/>
      <w:sz w:val="26"/>
      <w:szCs w:val="26"/>
      <w:lang w:val="en-GB"/>
    </w:rPr>
  </w:style>
  <w:style w:type="character" w:customStyle="1" w:styleId="Titre3Car">
    <w:name w:val="Titre 3 Car"/>
    <w:basedOn w:val="Policepardfaut"/>
    <w:link w:val="Titre3"/>
    <w:uiPriority w:val="9"/>
    <w:rsid w:val="009B4A12"/>
    <w:rPr>
      <w:rFonts w:eastAsiaTheme="majorEastAsia" w:cstheme="majorBidi"/>
      <w:bCs/>
      <w:i/>
      <w:color w:val="5882AC"/>
      <w:sz w:val="24"/>
      <w:lang w:val="en-GB"/>
    </w:rPr>
  </w:style>
  <w:style w:type="paragraph" w:customStyle="1" w:styleId="ELBETitle1">
    <w:name w:val="ELBE_Title1"/>
    <w:next w:val="ELBETitle2"/>
    <w:qFormat/>
    <w:rsid w:val="006C0904"/>
    <w:pPr>
      <w:numPr>
        <w:numId w:val="8"/>
      </w:numPr>
      <w:spacing w:before="80" w:after="120"/>
      <w:outlineLvl w:val="0"/>
    </w:pPr>
    <w:rPr>
      <w:rFonts w:eastAsiaTheme="majorEastAsia" w:cstheme="majorBidi"/>
      <w:b/>
      <w:bCs/>
      <w:color w:val="2F5597"/>
      <w:sz w:val="28"/>
      <w:szCs w:val="28"/>
      <w:lang w:val="en-GB"/>
    </w:rPr>
  </w:style>
  <w:style w:type="paragraph" w:styleId="Paragraphedeliste">
    <w:name w:val="List Paragraph"/>
    <w:basedOn w:val="Normal"/>
    <w:uiPriority w:val="34"/>
    <w:qFormat/>
    <w:rsid w:val="00CB77D1"/>
    <w:pPr>
      <w:ind w:left="720"/>
      <w:contextualSpacing/>
    </w:pPr>
  </w:style>
  <w:style w:type="paragraph" w:styleId="En-ttedetabledesmatires">
    <w:name w:val="TOC Heading"/>
    <w:basedOn w:val="Titre1"/>
    <w:next w:val="Normal"/>
    <w:uiPriority w:val="39"/>
    <w:unhideWhenUsed/>
    <w:rsid w:val="007B6EA7"/>
    <w:pPr>
      <w:numPr>
        <w:numId w:val="1"/>
      </w:numPr>
      <w:spacing w:before="480" w:after="0"/>
      <w:outlineLvl w:val="9"/>
    </w:pPr>
    <w:rPr>
      <w:rFonts w:asciiTheme="majorHAnsi" w:hAnsiTheme="majorHAnsi"/>
      <w:color w:val="365F91" w:themeColor="accent1" w:themeShade="BF"/>
    </w:rPr>
  </w:style>
  <w:style w:type="paragraph" w:styleId="TM2">
    <w:name w:val="toc 2"/>
    <w:aliases w:val="G2_TC 2"/>
    <w:next w:val="Normal"/>
    <w:autoRedefine/>
    <w:uiPriority w:val="39"/>
    <w:unhideWhenUsed/>
    <w:qFormat/>
    <w:rsid w:val="00D57726"/>
    <w:pPr>
      <w:spacing w:after="100"/>
      <w:ind w:left="220"/>
    </w:pPr>
    <w:rPr>
      <w:rFonts w:ascii="Calibri" w:eastAsiaTheme="minorEastAsia" w:hAnsi="Calibri"/>
      <w:smallCaps/>
      <w:color w:val="45688B"/>
      <w:lang w:val="en-GB"/>
    </w:rPr>
  </w:style>
  <w:style w:type="paragraph" w:styleId="TM1">
    <w:name w:val="toc 1"/>
    <w:aliases w:val="G2_TC 1"/>
    <w:next w:val="Normal"/>
    <w:autoRedefine/>
    <w:uiPriority w:val="39"/>
    <w:unhideWhenUsed/>
    <w:qFormat/>
    <w:rsid w:val="00023F22"/>
    <w:pPr>
      <w:tabs>
        <w:tab w:val="left" w:pos="440"/>
        <w:tab w:val="right" w:leader="dot" w:pos="9062"/>
      </w:tabs>
      <w:spacing w:after="100"/>
    </w:pPr>
    <w:rPr>
      <w:rFonts w:eastAsiaTheme="minorEastAsia"/>
      <w:b/>
      <w:noProof/>
      <w:color w:val="004884"/>
      <w:sz w:val="24"/>
      <w:lang w:val="en-GB"/>
    </w:rPr>
  </w:style>
  <w:style w:type="paragraph" w:styleId="TM3">
    <w:name w:val="toc 3"/>
    <w:aliases w:val="G2_TC 3"/>
    <w:next w:val="Normal"/>
    <w:autoRedefine/>
    <w:uiPriority w:val="39"/>
    <w:unhideWhenUsed/>
    <w:qFormat/>
    <w:rsid w:val="00D57726"/>
    <w:pPr>
      <w:tabs>
        <w:tab w:val="left" w:pos="1320"/>
        <w:tab w:val="right" w:leader="dot" w:pos="9062"/>
      </w:tabs>
      <w:spacing w:after="100"/>
      <w:ind w:left="440"/>
    </w:pPr>
    <w:rPr>
      <w:rFonts w:ascii="Calibri" w:eastAsiaTheme="minorEastAsia" w:hAnsi="Calibri"/>
      <w:i/>
      <w:noProof/>
      <w:color w:val="5882AC"/>
      <w:lang w:val="en-GB"/>
    </w:rPr>
  </w:style>
  <w:style w:type="paragraph" w:styleId="Textedebulles">
    <w:name w:val="Balloon Text"/>
    <w:basedOn w:val="Normal"/>
    <w:link w:val="TextedebullesCar"/>
    <w:uiPriority w:val="99"/>
    <w:semiHidden/>
    <w:unhideWhenUsed/>
    <w:rsid w:val="007B6EA7"/>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7B6EA7"/>
    <w:rPr>
      <w:rFonts w:ascii="Tahoma" w:hAnsi="Tahoma" w:cs="Tahoma"/>
      <w:sz w:val="16"/>
      <w:szCs w:val="16"/>
    </w:rPr>
  </w:style>
  <w:style w:type="character" w:styleId="Lienhypertexte">
    <w:name w:val="Hyperlink"/>
    <w:basedOn w:val="Policepardfaut"/>
    <w:uiPriority w:val="99"/>
    <w:unhideWhenUsed/>
    <w:rsid w:val="007B6EA7"/>
    <w:rPr>
      <w:color w:val="0000FF" w:themeColor="hyperlink"/>
      <w:u w:val="single"/>
    </w:rPr>
  </w:style>
  <w:style w:type="paragraph" w:styleId="Lgende">
    <w:name w:val="caption"/>
    <w:basedOn w:val="Normal"/>
    <w:next w:val="Normal"/>
    <w:uiPriority w:val="35"/>
    <w:unhideWhenUsed/>
    <w:qFormat/>
    <w:rsid w:val="00C90E6E"/>
    <w:pPr>
      <w:spacing w:before="0" w:after="200"/>
    </w:pPr>
    <w:rPr>
      <w:b/>
      <w:bCs/>
      <w:color w:val="4F81BD" w:themeColor="accent1"/>
      <w:sz w:val="18"/>
      <w:szCs w:val="18"/>
    </w:rPr>
  </w:style>
  <w:style w:type="table" w:customStyle="1" w:styleId="G2Table">
    <w:name w:val="G2_Table"/>
    <w:basedOn w:val="TableauNormal"/>
    <w:uiPriority w:val="99"/>
    <w:rsid w:val="00AC0D2E"/>
    <w:pPr>
      <w:spacing w:after="0" w:line="240" w:lineRule="auto"/>
      <w:jc w:val="center"/>
    </w:pPr>
    <w:rPr>
      <w:rFonts w:ascii="Calibri Light" w:hAnsi="Calibri Light"/>
      <w:sz w:val="24"/>
    </w:rPr>
    <w:tblPr>
      <w:tblBorders>
        <w:top w:val="single" w:sz="4" w:space="0" w:color="auto"/>
        <w:left w:val="single" w:sz="4" w:space="0" w:color="auto"/>
        <w:bottom w:val="single" w:sz="4" w:space="0" w:color="auto"/>
        <w:right w:val="single" w:sz="4" w:space="0" w:color="auto"/>
        <w:insideH w:val="single" w:sz="4" w:space="0" w:color="7194B8"/>
        <w:insideV w:val="single" w:sz="4" w:space="0" w:color="7194B8"/>
      </w:tblBorders>
    </w:tblPr>
    <w:tcPr>
      <w:vAlign w:val="center"/>
    </w:tcPr>
  </w:style>
  <w:style w:type="paragraph" w:styleId="Pieddepage">
    <w:name w:val="footer"/>
    <w:basedOn w:val="Normal"/>
    <w:link w:val="PieddepageCar"/>
    <w:uiPriority w:val="99"/>
    <w:unhideWhenUsed/>
    <w:rsid w:val="00576B56"/>
    <w:pPr>
      <w:tabs>
        <w:tab w:val="center" w:pos="4513"/>
        <w:tab w:val="right" w:pos="9026"/>
      </w:tabs>
      <w:spacing w:before="0" w:after="0"/>
      <w:jc w:val="left"/>
    </w:pPr>
    <w:rPr>
      <w:lang w:val="en-IE"/>
    </w:rPr>
  </w:style>
  <w:style w:type="character" w:customStyle="1" w:styleId="PieddepageCar">
    <w:name w:val="Pied de page Car"/>
    <w:basedOn w:val="Policepardfaut"/>
    <w:link w:val="Pieddepage"/>
    <w:uiPriority w:val="99"/>
    <w:rsid w:val="00576B56"/>
    <w:rPr>
      <w:lang w:val="en-IE"/>
    </w:rPr>
  </w:style>
  <w:style w:type="paragraph" w:styleId="En-tte">
    <w:name w:val="header"/>
    <w:basedOn w:val="Normal"/>
    <w:link w:val="En-tteCar"/>
    <w:uiPriority w:val="99"/>
    <w:unhideWhenUsed/>
    <w:rsid w:val="00576B56"/>
    <w:pPr>
      <w:tabs>
        <w:tab w:val="center" w:pos="4536"/>
        <w:tab w:val="right" w:pos="9072"/>
      </w:tabs>
      <w:spacing w:before="0" w:after="0"/>
    </w:pPr>
  </w:style>
  <w:style w:type="character" w:customStyle="1" w:styleId="En-tteCar">
    <w:name w:val="En-tête Car"/>
    <w:basedOn w:val="Policepardfaut"/>
    <w:link w:val="En-tte"/>
    <w:uiPriority w:val="99"/>
    <w:rsid w:val="00576B56"/>
    <w:rPr>
      <w:lang w:val="en-GB"/>
    </w:rPr>
  </w:style>
  <w:style w:type="paragraph" w:styleId="Rvision">
    <w:name w:val="Revision"/>
    <w:hidden/>
    <w:uiPriority w:val="99"/>
    <w:semiHidden/>
    <w:rsid w:val="00CA186D"/>
    <w:pPr>
      <w:spacing w:after="0" w:line="240" w:lineRule="auto"/>
    </w:pPr>
    <w:rPr>
      <w:rFonts w:ascii="Arial" w:eastAsia="SimSun" w:hAnsi="Arial" w:cs="Arial"/>
      <w:b/>
      <w:spacing w:val="-3"/>
      <w:sz w:val="28"/>
      <w:szCs w:val="28"/>
      <w:lang w:val="en-GB" w:eastAsia="fi-FI"/>
    </w:rPr>
  </w:style>
  <w:style w:type="paragraph" w:customStyle="1" w:styleId="ELBETitle2">
    <w:name w:val="ELBE_Title2"/>
    <w:next w:val="ELBETitle3"/>
    <w:qFormat/>
    <w:rsid w:val="00917F47"/>
    <w:pPr>
      <w:numPr>
        <w:ilvl w:val="1"/>
        <w:numId w:val="8"/>
      </w:numPr>
      <w:spacing w:before="120" w:after="120"/>
      <w:ind w:left="771" w:hanging="431"/>
      <w:outlineLvl w:val="1"/>
    </w:pPr>
    <w:rPr>
      <w:rFonts w:eastAsiaTheme="majorEastAsia" w:cstheme="majorBidi"/>
      <w:bCs/>
      <w:smallCaps/>
      <w:color w:val="009DDF"/>
      <w:sz w:val="26"/>
      <w:szCs w:val="26"/>
      <w:lang w:val="en-GB"/>
    </w:rPr>
  </w:style>
  <w:style w:type="character" w:customStyle="1" w:styleId="Titre4Car">
    <w:name w:val="Titre 4 Car"/>
    <w:basedOn w:val="Policepardfaut"/>
    <w:link w:val="Titre4"/>
    <w:uiPriority w:val="9"/>
    <w:rsid w:val="00200EE6"/>
    <w:rPr>
      <w:rFonts w:asciiTheme="majorHAnsi" w:eastAsiaTheme="majorEastAsia" w:hAnsiTheme="majorHAnsi" w:cstheme="majorBidi"/>
      <w:i/>
      <w:iCs/>
      <w:color w:val="365F91" w:themeColor="accent1" w:themeShade="BF"/>
      <w:lang w:val="en-GB"/>
    </w:rPr>
  </w:style>
  <w:style w:type="character" w:customStyle="1" w:styleId="Titre5Car">
    <w:name w:val="Titre 5 Car"/>
    <w:basedOn w:val="Policepardfaut"/>
    <w:link w:val="Titre5"/>
    <w:uiPriority w:val="9"/>
    <w:semiHidden/>
    <w:rsid w:val="00200EE6"/>
    <w:rPr>
      <w:rFonts w:asciiTheme="majorHAnsi" w:eastAsiaTheme="majorEastAsia" w:hAnsiTheme="majorHAnsi" w:cstheme="majorBidi"/>
      <w:color w:val="365F91" w:themeColor="accent1" w:themeShade="BF"/>
      <w:lang w:val="en-GB"/>
    </w:rPr>
  </w:style>
  <w:style w:type="character" w:customStyle="1" w:styleId="Titre6Car">
    <w:name w:val="Titre 6 Car"/>
    <w:basedOn w:val="Policepardfaut"/>
    <w:link w:val="Titre6"/>
    <w:uiPriority w:val="9"/>
    <w:semiHidden/>
    <w:rsid w:val="00200EE6"/>
    <w:rPr>
      <w:rFonts w:asciiTheme="majorHAnsi" w:eastAsiaTheme="majorEastAsia" w:hAnsiTheme="majorHAnsi" w:cstheme="majorBidi"/>
      <w:color w:val="243F60" w:themeColor="accent1" w:themeShade="7F"/>
      <w:lang w:val="en-GB"/>
    </w:rPr>
  </w:style>
  <w:style w:type="character" w:customStyle="1" w:styleId="Titre7Car">
    <w:name w:val="Titre 7 Car"/>
    <w:basedOn w:val="Policepardfaut"/>
    <w:link w:val="Titre7"/>
    <w:uiPriority w:val="9"/>
    <w:semiHidden/>
    <w:rsid w:val="00200EE6"/>
    <w:rPr>
      <w:rFonts w:asciiTheme="majorHAnsi" w:eastAsiaTheme="majorEastAsia" w:hAnsiTheme="majorHAnsi" w:cstheme="majorBidi"/>
      <w:i/>
      <w:iCs/>
      <w:color w:val="243F60" w:themeColor="accent1" w:themeShade="7F"/>
      <w:lang w:val="en-GB"/>
    </w:rPr>
  </w:style>
  <w:style w:type="character" w:customStyle="1" w:styleId="Titre8Car">
    <w:name w:val="Titre 8 Car"/>
    <w:basedOn w:val="Policepardfaut"/>
    <w:link w:val="Titre8"/>
    <w:uiPriority w:val="9"/>
    <w:semiHidden/>
    <w:rsid w:val="00200EE6"/>
    <w:rPr>
      <w:rFonts w:asciiTheme="majorHAnsi" w:eastAsiaTheme="majorEastAsia" w:hAnsiTheme="majorHAnsi" w:cstheme="majorBidi"/>
      <w:color w:val="272727" w:themeColor="text1" w:themeTint="D8"/>
      <w:sz w:val="21"/>
      <w:szCs w:val="21"/>
      <w:lang w:val="en-GB"/>
    </w:rPr>
  </w:style>
  <w:style w:type="character" w:customStyle="1" w:styleId="Titre9Car">
    <w:name w:val="Titre 9 Car"/>
    <w:basedOn w:val="Policepardfaut"/>
    <w:link w:val="Titre9"/>
    <w:uiPriority w:val="9"/>
    <w:semiHidden/>
    <w:rsid w:val="00200EE6"/>
    <w:rPr>
      <w:rFonts w:asciiTheme="majorHAnsi" w:eastAsiaTheme="majorEastAsia" w:hAnsiTheme="majorHAnsi" w:cstheme="majorBidi"/>
      <w:i/>
      <w:iCs/>
      <w:color w:val="272727" w:themeColor="text1" w:themeTint="D8"/>
      <w:sz w:val="21"/>
      <w:szCs w:val="21"/>
      <w:lang w:val="en-GB"/>
    </w:rPr>
  </w:style>
  <w:style w:type="table" w:styleId="Grilledutableau">
    <w:name w:val="Table Grid"/>
    <w:basedOn w:val="TableauNormal"/>
    <w:uiPriority w:val="39"/>
    <w:rsid w:val="00AF5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BETitle3">
    <w:name w:val="ELBE_Title3"/>
    <w:next w:val="ELBEBody"/>
    <w:qFormat/>
    <w:rsid w:val="00917F47"/>
    <w:pPr>
      <w:numPr>
        <w:ilvl w:val="2"/>
        <w:numId w:val="8"/>
      </w:numPr>
      <w:spacing w:before="80" w:after="120"/>
      <w:ind w:left="1242"/>
      <w:outlineLvl w:val="2"/>
    </w:pPr>
    <w:rPr>
      <w:rFonts w:eastAsiaTheme="majorEastAsia" w:cstheme="majorBidi"/>
      <w:bCs/>
      <w:i/>
      <w:color w:val="009DDF"/>
      <w:sz w:val="24"/>
      <w:lang w:val="en-GB"/>
    </w:rPr>
  </w:style>
  <w:style w:type="paragraph" w:customStyle="1" w:styleId="ELBEList1">
    <w:name w:val="ELBE_List 1"/>
    <w:basedOn w:val="ELBEBody"/>
    <w:qFormat/>
    <w:rsid w:val="00D206E4"/>
    <w:pPr>
      <w:numPr>
        <w:numId w:val="5"/>
      </w:numPr>
      <w:spacing w:before="40" w:line="300" w:lineRule="auto"/>
      <w:ind w:left="397" w:hanging="227"/>
      <w:contextualSpacing/>
    </w:pPr>
  </w:style>
  <w:style w:type="character" w:styleId="Marquedecommentaire">
    <w:name w:val="annotation reference"/>
    <w:basedOn w:val="Policepardfaut"/>
    <w:uiPriority w:val="99"/>
    <w:semiHidden/>
    <w:unhideWhenUsed/>
    <w:rsid w:val="00D65FCF"/>
    <w:rPr>
      <w:sz w:val="16"/>
      <w:szCs w:val="16"/>
    </w:rPr>
  </w:style>
  <w:style w:type="paragraph" w:styleId="Commentaire">
    <w:name w:val="annotation text"/>
    <w:basedOn w:val="Normal"/>
    <w:link w:val="CommentaireCar"/>
    <w:uiPriority w:val="99"/>
    <w:unhideWhenUsed/>
    <w:rsid w:val="00D65FCF"/>
    <w:rPr>
      <w:sz w:val="20"/>
      <w:szCs w:val="20"/>
    </w:rPr>
  </w:style>
  <w:style w:type="character" w:customStyle="1" w:styleId="CommentaireCar">
    <w:name w:val="Commentaire Car"/>
    <w:basedOn w:val="Policepardfaut"/>
    <w:link w:val="Commentaire"/>
    <w:uiPriority w:val="99"/>
    <w:rsid w:val="00D65FCF"/>
    <w:rPr>
      <w:sz w:val="20"/>
      <w:szCs w:val="20"/>
      <w:lang w:val="en-GB"/>
    </w:rPr>
  </w:style>
  <w:style w:type="paragraph" w:styleId="Objetducommentaire">
    <w:name w:val="annotation subject"/>
    <w:basedOn w:val="Commentaire"/>
    <w:next w:val="Commentaire"/>
    <w:link w:val="ObjetducommentaireCar"/>
    <w:uiPriority w:val="99"/>
    <w:semiHidden/>
    <w:unhideWhenUsed/>
    <w:rsid w:val="00D65FCF"/>
    <w:rPr>
      <w:b/>
      <w:bCs/>
    </w:rPr>
  </w:style>
  <w:style w:type="character" w:customStyle="1" w:styleId="ObjetducommentaireCar">
    <w:name w:val="Objet du commentaire Car"/>
    <w:basedOn w:val="CommentaireCar"/>
    <w:link w:val="Objetducommentaire"/>
    <w:uiPriority w:val="99"/>
    <w:semiHidden/>
    <w:rsid w:val="00D65FCF"/>
    <w:rPr>
      <w:b/>
      <w:bCs/>
      <w:sz w:val="20"/>
      <w:szCs w:val="20"/>
      <w:lang w:val="en-GB"/>
    </w:rPr>
  </w:style>
  <w:style w:type="paragraph" w:styleId="NormalWeb">
    <w:name w:val="Normal (Web)"/>
    <w:basedOn w:val="Normal"/>
    <w:uiPriority w:val="99"/>
    <w:semiHidden/>
    <w:unhideWhenUsed/>
    <w:rsid w:val="000D74A9"/>
    <w:pPr>
      <w:spacing w:before="100" w:beforeAutospacing="1" w:after="100" w:afterAutospacing="1"/>
      <w:jc w:val="left"/>
    </w:pPr>
    <w:rPr>
      <w:rFonts w:ascii="Times New Roman" w:hAnsi="Times New Roman" w:cs="Times New Roman"/>
      <w:sz w:val="24"/>
      <w:szCs w:val="24"/>
      <w:lang w:val="fr-FR" w:eastAsia="fr-FR"/>
    </w:rPr>
  </w:style>
  <w:style w:type="character" w:styleId="lev">
    <w:name w:val="Strong"/>
    <w:basedOn w:val="Policepardfaut"/>
    <w:uiPriority w:val="22"/>
    <w:qFormat/>
    <w:rsid w:val="003501DC"/>
    <w:rPr>
      <w:b/>
      <w:bCs/>
    </w:rPr>
  </w:style>
  <w:style w:type="character" w:styleId="Accentuation">
    <w:name w:val="Emphasis"/>
    <w:basedOn w:val="Policepardfaut"/>
    <w:uiPriority w:val="20"/>
    <w:qFormat/>
    <w:rsid w:val="00BE2F29"/>
    <w:rPr>
      <w:i/>
      <w:iCs/>
    </w:rPr>
  </w:style>
  <w:style w:type="paragraph" w:customStyle="1" w:styleId="ELBETitle">
    <w:name w:val="ELBE_Title"/>
    <w:qFormat/>
    <w:rsid w:val="00320532"/>
    <w:pPr>
      <w:pBdr>
        <w:bottom w:val="single" w:sz="6" w:space="1" w:color="2F5597"/>
      </w:pBdr>
      <w:spacing w:after="120"/>
      <w:ind w:left="1021" w:right="1021"/>
      <w:jc w:val="center"/>
    </w:pPr>
    <w:rPr>
      <w:rFonts w:ascii="Calibri" w:eastAsia="Times New Roman" w:hAnsi="Calibri" w:cs="Times New Roman"/>
      <w:b/>
      <w:snapToGrid w:val="0"/>
      <w:sz w:val="36"/>
      <w:szCs w:val="48"/>
      <w:lang w:val="en-GB"/>
    </w:rPr>
  </w:style>
  <w:style w:type="paragraph" w:customStyle="1" w:styleId="ELBETableTitle">
    <w:name w:val="ELBE_TableTitle"/>
    <w:qFormat/>
    <w:rsid w:val="00B40D5B"/>
    <w:pPr>
      <w:spacing w:before="40" w:after="40" w:line="240" w:lineRule="auto"/>
      <w:jc w:val="center"/>
    </w:pPr>
    <w:rPr>
      <w:rFonts w:ascii="Calibri Light" w:hAnsi="Calibri Light" w:cs="Calibri Light"/>
      <w:b/>
      <w:bCs/>
      <w:szCs w:val="24"/>
      <w:lang w:val="en-GB"/>
    </w:rPr>
  </w:style>
  <w:style w:type="paragraph" w:customStyle="1" w:styleId="ELBELegend">
    <w:name w:val="ELBE_Legend"/>
    <w:qFormat/>
    <w:rsid w:val="004859B9"/>
    <w:pPr>
      <w:spacing w:before="40" w:after="140"/>
      <w:jc w:val="center"/>
    </w:pPr>
    <w:rPr>
      <w:rFonts w:ascii="Calibri Light" w:hAnsi="Calibri Light"/>
      <w:bCs/>
      <w:i/>
      <w:iCs/>
      <w:color w:val="595959" w:themeColor="text1" w:themeTint="A6"/>
      <w:lang w:val="en-GB"/>
    </w:rPr>
  </w:style>
  <w:style w:type="paragraph" w:customStyle="1" w:styleId="ELBEBody">
    <w:name w:val="ELBE_Body"/>
    <w:qFormat/>
    <w:rsid w:val="004F571B"/>
    <w:pPr>
      <w:spacing w:before="120" w:after="120"/>
      <w:jc w:val="both"/>
    </w:pPr>
    <w:rPr>
      <w:rFonts w:ascii="Calibri Light" w:hAnsi="Calibri Light"/>
      <w:lang w:val="en-GB"/>
    </w:rPr>
  </w:style>
  <w:style w:type="paragraph" w:customStyle="1" w:styleId="ELBETableBody">
    <w:name w:val="ELBE_TableBody"/>
    <w:qFormat/>
    <w:rsid w:val="00F963E6"/>
    <w:pPr>
      <w:spacing w:before="40" w:after="40" w:line="240" w:lineRule="auto"/>
      <w:ind w:left="57" w:right="57"/>
      <w:jc w:val="both"/>
    </w:pPr>
    <w:rPr>
      <w:rFonts w:ascii="Calibri Light" w:hAnsi="Calibri Light"/>
      <w:lang w:val="en-GB"/>
    </w:rPr>
  </w:style>
  <w:style w:type="paragraph" w:customStyle="1" w:styleId="ELBETitleSection">
    <w:name w:val="ELBE_TitleSection"/>
    <w:basedOn w:val="Normal"/>
    <w:qFormat/>
    <w:rsid w:val="006C0904"/>
    <w:pPr>
      <w:autoSpaceDE w:val="0"/>
      <w:autoSpaceDN w:val="0"/>
      <w:adjustRightInd w:val="0"/>
      <w:spacing w:after="120" w:line="276" w:lineRule="auto"/>
      <w:jc w:val="center"/>
    </w:pPr>
    <w:rPr>
      <w:rFonts w:cs="Calibri"/>
      <w:b/>
      <w:color w:val="2F5597"/>
      <w:sz w:val="32"/>
      <w:szCs w:val="24"/>
    </w:rPr>
  </w:style>
  <w:style w:type="paragraph" w:customStyle="1" w:styleId="ELBETableList">
    <w:name w:val="ELBE_TableList"/>
    <w:basedOn w:val="ELBETableBody"/>
    <w:qFormat/>
    <w:rsid w:val="00335524"/>
    <w:pPr>
      <w:numPr>
        <w:numId w:val="6"/>
      </w:numPr>
    </w:pPr>
    <w:rPr>
      <w:rFonts w:eastAsia="Times New Roman" w:cstheme="minorHAnsi"/>
      <w:color w:val="333333"/>
      <w:lang w:eastAsia="en-GB"/>
    </w:rPr>
  </w:style>
  <w:style w:type="paragraph" w:customStyle="1" w:styleId="ELBETitle4">
    <w:name w:val="ELBE_Title4"/>
    <w:next w:val="ELBEBody"/>
    <w:qFormat/>
    <w:rsid w:val="00EF60C7"/>
    <w:pPr>
      <w:spacing w:before="80" w:after="120"/>
    </w:pPr>
    <w:rPr>
      <w:b/>
      <w:bCs/>
      <w:smallCaps/>
      <w:lang w:val="en-GB"/>
    </w:rPr>
  </w:style>
  <w:style w:type="numbering" w:customStyle="1" w:styleId="G2Title1">
    <w:name w:val="G2 Title1"/>
    <w:uiPriority w:val="99"/>
    <w:rsid w:val="000211C7"/>
    <w:pPr>
      <w:numPr>
        <w:numId w:val="7"/>
      </w:numPr>
    </w:pPr>
  </w:style>
  <w:style w:type="paragraph" w:customStyle="1" w:styleId="ELBEQuote">
    <w:name w:val="ELBE_Quote"/>
    <w:basedOn w:val="Normal"/>
    <w:qFormat/>
    <w:rsid w:val="006E084F"/>
    <w:pPr>
      <w:spacing w:after="120"/>
      <w:ind w:left="567" w:right="567"/>
    </w:pPr>
  </w:style>
  <w:style w:type="paragraph" w:styleId="Tabledesillustrations">
    <w:name w:val="table of figures"/>
    <w:basedOn w:val="Normal"/>
    <w:next w:val="Normal"/>
    <w:uiPriority w:val="99"/>
    <w:unhideWhenUsed/>
    <w:rsid w:val="00B35A32"/>
    <w:pPr>
      <w:spacing w:after="0"/>
    </w:pPr>
  </w:style>
  <w:style w:type="character" w:styleId="Mentionnonrsolue">
    <w:name w:val="Unresolved Mention"/>
    <w:basedOn w:val="Policepardfaut"/>
    <w:uiPriority w:val="99"/>
    <w:semiHidden/>
    <w:unhideWhenUsed/>
    <w:rsid w:val="00335D9D"/>
    <w:rPr>
      <w:color w:val="605E5C"/>
      <w:shd w:val="clear" w:color="auto" w:fill="E1DFDD"/>
    </w:rPr>
  </w:style>
  <w:style w:type="character" w:styleId="Lienhypertextesuivivisit">
    <w:name w:val="FollowedHyperlink"/>
    <w:basedOn w:val="Policepardfaut"/>
    <w:uiPriority w:val="99"/>
    <w:semiHidden/>
    <w:unhideWhenUsed/>
    <w:rsid w:val="00F6059A"/>
    <w:rPr>
      <w:color w:val="800080" w:themeColor="followedHyperlink"/>
      <w:u w:val="single"/>
    </w:rPr>
  </w:style>
  <w:style w:type="paragraph" w:styleId="Notedebasdepage">
    <w:name w:val="footnote text"/>
    <w:basedOn w:val="Normal"/>
    <w:link w:val="NotedebasdepageCar"/>
    <w:uiPriority w:val="99"/>
    <w:unhideWhenUsed/>
    <w:rsid w:val="004F0A89"/>
    <w:pPr>
      <w:spacing w:before="0" w:after="0"/>
    </w:pPr>
    <w:rPr>
      <w:sz w:val="20"/>
      <w:szCs w:val="20"/>
    </w:rPr>
  </w:style>
  <w:style w:type="character" w:customStyle="1" w:styleId="NotedebasdepageCar">
    <w:name w:val="Note de bas de page Car"/>
    <w:basedOn w:val="Policepardfaut"/>
    <w:link w:val="Notedebasdepage"/>
    <w:uiPriority w:val="99"/>
    <w:rsid w:val="004F0A89"/>
    <w:rPr>
      <w:sz w:val="20"/>
      <w:szCs w:val="20"/>
      <w:lang w:val="en-GB"/>
    </w:rPr>
  </w:style>
  <w:style w:type="character" w:styleId="Appelnotedebasdep">
    <w:name w:val="footnote reference"/>
    <w:basedOn w:val="Policepardfaut"/>
    <w:uiPriority w:val="99"/>
    <w:semiHidden/>
    <w:unhideWhenUsed/>
    <w:rsid w:val="004F0A89"/>
    <w:rPr>
      <w:vertAlign w:val="superscript"/>
    </w:rPr>
  </w:style>
  <w:style w:type="character" w:customStyle="1" w:styleId="ELBEBodyHighlight">
    <w:name w:val="ELBE_BodyHighlight"/>
    <w:uiPriority w:val="1"/>
    <w:qFormat/>
    <w:rsid w:val="00FA3812"/>
    <w:rPr>
      <w:rFonts w:ascii="Calibri Light" w:hAnsi="Calibri Light"/>
      <w:b/>
      <w:bCs/>
      <w:color w:val="2F5597"/>
      <w:sz w:val="22"/>
    </w:rPr>
  </w:style>
  <w:style w:type="paragraph" w:customStyle="1" w:styleId="pf0">
    <w:name w:val="pf0"/>
    <w:basedOn w:val="Normal"/>
    <w:rsid w:val="00950FAD"/>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cf01">
    <w:name w:val="cf01"/>
    <w:basedOn w:val="Policepardfaut"/>
    <w:rsid w:val="00950FAD"/>
    <w:rPr>
      <w:rFonts w:ascii="Segoe UI" w:hAnsi="Segoe UI" w:cs="Segoe UI" w:hint="default"/>
      <w:sz w:val="18"/>
      <w:szCs w:val="18"/>
    </w:rPr>
  </w:style>
  <w:style w:type="character" w:customStyle="1" w:styleId="ELBETofillin">
    <w:name w:val="ELBE_To fill in"/>
    <w:uiPriority w:val="1"/>
    <w:qFormat/>
    <w:rsid w:val="000942AE"/>
    <w:rPr>
      <w:rFonts w:ascii="Calibri Light" w:hAnsi="Calibri Light"/>
      <w:i/>
      <w:iCs/>
      <w:color w:val="000000" w:themeColor="text1"/>
      <w:sz w:val="22"/>
      <w:bdr w:val="none" w:sz="0" w:space="0" w:color="auto"/>
      <w:shd w:val="clear" w:color="auto" w:fill="EAF1DD" w:themeFill="accent3" w:themeFillTint="33"/>
      <w:lang w:eastAsia="fr-FR"/>
    </w:rPr>
  </w:style>
  <w:style w:type="paragraph" w:customStyle="1" w:styleId="ELBEInternationalisation">
    <w:name w:val="ELBE_Internationalisation"/>
    <w:next w:val="ELBEBody"/>
    <w:qFormat/>
    <w:rsid w:val="009007BC"/>
    <w:pPr>
      <w:shd w:val="clear" w:color="auto" w:fill="DEEAF6"/>
      <w:spacing w:after="120" w:line="240" w:lineRule="auto"/>
      <w:jc w:val="center"/>
      <w:outlineLvl w:val="1"/>
    </w:pPr>
    <w:rPr>
      <w:rFonts w:ascii="Calibri Light" w:eastAsia="Calibri" w:hAnsi="Calibri Light" w:cs="Times New Roman"/>
      <w:bCs/>
      <w:smallCaps/>
      <w:lang w:val="en-US"/>
    </w:rPr>
  </w:style>
  <w:style w:type="paragraph" w:customStyle="1" w:styleId="paragraph">
    <w:name w:val="paragraph"/>
    <w:basedOn w:val="Normal"/>
    <w:rsid w:val="00B54C55"/>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Policepardfaut"/>
    <w:rsid w:val="00B54C55"/>
  </w:style>
  <w:style w:type="character" w:customStyle="1" w:styleId="eop">
    <w:name w:val="eop"/>
    <w:basedOn w:val="Policepardfaut"/>
    <w:rsid w:val="00B54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515">
      <w:bodyDiv w:val="1"/>
      <w:marLeft w:val="0"/>
      <w:marRight w:val="0"/>
      <w:marTop w:val="0"/>
      <w:marBottom w:val="0"/>
      <w:divBdr>
        <w:top w:val="none" w:sz="0" w:space="0" w:color="auto"/>
        <w:left w:val="none" w:sz="0" w:space="0" w:color="auto"/>
        <w:bottom w:val="none" w:sz="0" w:space="0" w:color="auto"/>
        <w:right w:val="none" w:sz="0" w:space="0" w:color="auto"/>
      </w:divBdr>
    </w:div>
    <w:div w:id="12195445">
      <w:bodyDiv w:val="1"/>
      <w:marLeft w:val="0"/>
      <w:marRight w:val="0"/>
      <w:marTop w:val="0"/>
      <w:marBottom w:val="0"/>
      <w:divBdr>
        <w:top w:val="none" w:sz="0" w:space="0" w:color="auto"/>
        <w:left w:val="none" w:sz="0" w:space="0" w:color="auto"/>
        <w:bottom w:val="none" w:sz="0" w:space="0" w:color="auto"/>
        <w:right w:val="none" w:sz="0" w:space="0" w:color="auto"/>
      </w:divBdr>
      <w:divsChild>
        <w:div w:id="1135955022">
          <w:marLeft w:val="0"/>
          <w:marRight w:val="0"/>
          <w:marTop w:val="0"/>
          <w:marBottom w:val="0"/>
          <w:divBdr>
            <w:top w:val="none" w:sz="0" w:space="0" w:color="auto"/>
            <w:left w:val="none" w:sz="0" w:space="0" w:color="auto"/>
            <w:bottom w:val="none" w:sz="0" w:space="0" w:color="auto"/>
            <w:right w:val="none" w:sz="0" w:space="0" w:color="auto"/>
          </w:divBdr>
          <w:divsChild>
            <w:div w:id="394592378">
              <w:marLeft w:val="0"/>
              <w:marRight w:val="0"/>
              <w:marTop w:val="0"/>
              <w:marBottom w:val="0"/>
              <w:divBdr>
                <w:top w:val="none" w:sz="0" w:space="0" w:color="auto"/>
                <w:left w:val="none" w:sz="0" w:space="0" w:color="auto"/>
                <w:bottom w:val="none" w:sz="0" w:space="0" w:color="auto"/>
                <w:right w:val="none" w:sz="0" w:space="0" w:color="auto"/>
              </w:divBdr>
              <w:divsChild>
                <w:div w:id="1865052929">
                  <w:marLeft w:val="0"/>
                  <w:marRight w:val="0"/>
                  <w:marTop w:val="0"/>
                  <w:marBottom w:val="180"/>
                  <w:divBdr>
                    <w:top w:val="single" w:sz="6" w:space="9" w:color="DADCE0"/>
                    <w:left w:val="single" w:sz="6" w:space="18" w:color="DADCE0"/>
                    <w:bottom w:val="single" w:sz="6" w:space="18" w:color="DADCE0"/>
                    <w:right w:val="single" w:sz="6" w:space="9" w:color="DADCE0"/>
                  </w:divBdr>
                  <w:divsChild>
                    <w:div w:id="826439114">
                      <w:marLeft w:val="0"/>
                      <w:marRight w:val="0"/>
                      <w:marTop w:val="0"/>
                      <w:marBottom w:val="0"/>
                      <w:divBdr>
                        <w:top w:val="none" w:sz="0" w:space="0" w:color="auto"/>
                        <w:left w:val="none" w:sz="0" w:space="0" w:color="auto"/>
                        <w:bottom w:val="none" w:sz="0" w:space="0" w:color="auto"/>
                        <w:right w:val="none" w:sz="0" w:space="0" w:color="auto"/>
                      </w:divBdr>
                      <w:divsChild>
                        <w:div w:id="1839345278">
                          <w:marLeft w:val="0"/>
                          <w:marRight w:val="0"/>
                          <w:marTop w:val="0"/>
                          <w:marBottom w:val="0"/>
                          <w:divBdr>
                            <w:top w:val="none" w:sz="0" w:space="0" w:color="auto"/>
                            <w:left w:val="none" w:sz="0" w:space="0" w:color="auto"/>
                            <w:bottom w:val="none" w:sz="0" w:space="0" w:color="auto"/>
                            <w:right w:val="none" w:sz="0" w:space="0" w:color="auto"/>
                          </w:divBdr>
                          <w:divsChild>
                            <w:div w:id="18493684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88615">
      <w:bodyDiv w:val="1"/>
      <w:marLeft w:val="0"/>
      <w:marRight w:val="0"/>
      <w:marTop w:val="0"/>
      <w:marBottom w:val="0"/>
      <w:divBdr>
        <w:top w:val="none" w:sz="0" w:space="0" w:color="auto"/>
        <w:left w:val="none" w:sz="0" w:space="0" w:color="auto"/>
        <w:bottom w:val="none" w:sz="0" w:space="0" w:color="auto"/>
        <w:right w:val="none" w:sz="0" w:space="0" w:color="auto"/>
      </w:divBdr>
    </w:div>
    <w:div w:id="83499865">
      <w:bodyDiv w:val="1"/>
      <w:marLeft w:val="0"/>
      <w:marRight w:val="0"/>
      <w:marTop w:val="0"/>
      <w:marBottom w:val="0"/>
      <w:divBdr>
        <w:top w:val="none" w:sz="0" w:space="0" w:color="auto"/>
        <w:left w:val="none" w:sz="0" w:space="0" w:color="auto"/>
        <w:bottom w:val="none" w:sz="0" w:space="0" w:color="auto"/>
        <w:right w:val="none" w:sz="0" w:space="0" w:color="auto"/>
      </w:divBdr>
      <w:divsChild>
        <w:div w:id="1236234751">
          <w:marLeft w:val="0"/>
          <w:marRight w:val="0"/>
          <w:marTop w:val="0"/>
          <w:marBottom w:val="0"/>
          <w:divBdr>
            <w:top w:val="none" w:sz="0" w:space="0" w:color="auto"/>
            <w:left w:val="none" w:sz="0" w:space="0" w:color="auto"/>
            <w:bottom w:val="none" w:sz="0" w:space="0" w:color="auto"/>
            <w:right w:val="none" w:sz="0" w:space="0" w:color="auto"/>
          </w:divBdr>
          <w:divsChild>
            <w:div w:id="1580557541">
              <w:marLeft w:val="0"/>
              <w:marRight w:val="0"/>
              <w:marTop w:val="0"/>
              <w:marBottom w:val="0"/>
              <w:divBdr>
                <w:top w:val="none" w:sz="0" w:space="0" w:color="auto"/>
                <w:left w:val="none" w:sz="0" w:space="0" w:color="auto"/>
                <w:bottom w:val="none" w:sz="0" w:space="0" w:color="auto"/>
                <w:right w:val="none" w:sz="0" w:space="0" w:color="auto"/>
              </w:divBdr>
            </w:div>
          </w:divsChild>
        </w:div>
        <w:div w:id="1852835481">
          <w:marLeft w:val="0"/>
          <w:marRight w:val="0"/>
          <w:marTop w:val="0"/>
          <w:marBottom w:val="0"/>
          <w:divBdr>
            <w:top w:val="none" w:sz="0" w:space="0" w:color="auto"/>
            <w:left w:val="none" w:sz="0" w:space="0" w:color="auto"/>
            <w:bottom w:val="none" w:sz="0" w:space="0" w:color="auto"/>
            <w:right w:val="none" w:sz="0" w:space="0" w:color="auto"/>
          </w:divBdr>
        </w:div>
        <w:div w:id="759838999">
          <w:marLeft w:val="0"/>
          <w:marRight w:val="0"/>
          <w:marTop w:val="0"/>
          <w:marBottom w:val="0"/>
          <w:divBdr>
            <w:top w:val="none" w:sz="0" w:space="0" w:color="auto"/>
            <w:left w:val="none" w:sz="0" w:space="0" w:color="auto"/>
            <w:bottom w:val="none" w:sz="0" w:space="0" w:color="auto"/>
            <w:right w:val="none" w:sz="0" w:space="0" w:color="auto"/>
          </w:divBdr>
        </w:div>
        <w:div w:id="1189442597">
          <w:marLeft w:val="0"/>
          <w:marRight w:val="0"/>
          <w:marTop w:val="0"/>
          <w:marBottom w:val="0"/>
          <w:divBdr>
            <w:top w:val="none" w:sz="0" w:space="0" w:color="auto"/>
            <w:left w:val="none" w:sz="0" w:space="0" w:color="auto"/>
            <w:bottom w:val="none" w:sz="0" w:space="0" w:color="auto"/>
            <w:right w:val="none" w:sz="0" w:space="0" w:color="auto"/>
          </w:divBdr>
        </w:div>
        <w:div w:id="1268345022">
          <w:marLeft w:val="0"/>
          <w:marRight w:val="0"/>
          <w:marTop w:val="0"/>
          <w:marBottom w:val="0"/>
          <w:divBdr>
            <w:top w:val="none" w:sz="0" w:space="0" w:color="auto"/>
            <w:left w:val="none" w:sz="0" w:space="0" w:color="auto"/>
            <w:bottom w:val="none" w:sz="0" w:space="0" w:color="auto"/>
            <w:right w:val="none" w:sz="0" w:space="0" w:color="auto"/>
          </w:divBdr>
        </w:div>
        <w:div w:id="1652127042">
          <w:marLeft w:val="0"/>
          <w:marRight w:val="0"/>
          <w:marTop w:val="0"/>
          <w:marBottom w:val="0"/>
          <w:divBdr>
            <w:top w:val="none" w:sz="0" w:space="0" w:color="auto"/>
            <w:left w:val="none" w:sz="0" w:space="0" w:color="auto"/>
            <w:bottom w:val="none" w:sz="0" w:space="0" w:color="auto"/>
            <w:right w:val="none" w:sz="0" w:space="0" w:color="auto"/>
          </w:divBdr>
        </w:div>
        <w:div w:id="1795706612">
          <w:marLeft w:val="0"/>
          <w:marRight w:val="0"/>
          <w:marTop w:val="0"/>
          <w:marBottom w:val="0"/>
          <w:divBdr>
            <w:top w:val="none" w:sz="0" w:space="0" w:color="auto"/>
            <w:left w:val="none" w:sz="0" w:space="0" w:color="auto"/>
            <w:bottom w:val="none" w:sz="0" w:space="0" w:color="auto"/>
            <w:right w:val="none" w:sz="0" w:space="0" w:color="auto"/>
          </w:divBdr>
          <w:divsChild>
            <w:div w:id="448671353">
              <w:marLeft w:val="0"/>
              <w:marRight w:val="0"/>
              <w:marTop w:val="0"/>
              <w:marBottom w:val="0"/>
              <w:divBdr>
                <w:top w:val="none" w:sz="0" w:space="0" w:color="auto"/>
                <w:left w:val="none" w:sz="0" w:space="0" w:color="auto"/>
                <w:bottom w:val="none" w:sz="0" w:space="0" w:color="auto"/>
                <w:right w:val="none" w:sz="0" w:space="0" w:color="auto"/>
              </w:divBdr>
            </w:div>
            <w:div w:id="783502948">
              <w:marLeft w:val="0"/>
              <w:marRight w:val="0"/>
              <w:marTop w:val="0"/>
              <w:marBottom w:val="0"/>
              <w:divBdr>
                <w:top w:val="none" w:sz="0" w:space="0" w:color="auto"/>
                <w:left w:val="none" w:sz="0" w:space="0" w:color="auto"/>
                <w:bottom w:val="none" w:sz="0" w:space="0" w:color="auto"/>
                <w:right w:val="none" w:sz="0" w:space="0" w:color="auto"/>
              </w:divBdr>
            </w:div>
            <w:div w:id="1986935282">
              <w:marLeft w:val="0"/>
              <w:marRight w:val="0"/>
              <w:marTop w:val="0"/>
              <w:marBottom w:val="0"/>
              <w:divBdr>
                <w:top w:val="none" w:sz="0" w:space="0" w:color="auto"/>
                <w:left w:val="none" w:sz="0" w:space="0" w:color="auto"/>
                <w:bottom w:val="none" w:sz="0" w:space="0" w:color="auto"/>
                <w:right w:val="none" w:sz="0" w:space="0" w:color="auto"/>
              </w:divBdr>
            </w:div>
            <w:div w:id="23600764">
              <w:marLeft w:val="0"/>
              <w:marRight w:val="0"/>
              <w:marTop w:val="0"/>
              <w:marBottom w:val="0"/>
              <w:divBdr>
                <w:top w:val="none" w:sz="0" w:space="0" w:color="auto"/>
                <w:left w:val="none" w:sz="0" w:space="0" w:color="auto"/>
                <w:bottom w:val="none" w:sz="0" w:space="0" w:color="auto"/>
                <w:right w:val="none" w:sz="0" w:space="0" w:color="auto"/>
              </w:divBdr>
            </w:div>
            <w:div w:id="92362404">
              <w:marLeft w:val="0"/>
              <w:marRight w:val="0"/>
              <w:marTop w:val="0"/>
              <w:marBottom w:val="0"/>
              <w:divBdr>
                <w:top w:val="none" w:sz="0" w:space="0" w:color="auto"/>
                <w:left w:val="none" w:sz="0" w:space="0" w:color="auto"/>
                <w:bottom w:val="none" w:sz="0" w:space="0" w:color="auto"/>
                <w:right w:val="none" w:sz="0" w:space="0" w:color="auto"/>
              </w:divBdr>
            </w:div>
          </w:divsChild>
        </w:div>
        <w:div w:id="78606232">
          <w:marLeft w:val="0"/>
          <w:marRight w:val="0"/>
          <w:marTop w:val="0"/>
          <w:marBottom w:val="0"/>
          <w:divBdr>
            <w:top w:val="none" w:sz="0" w:space="0" w:color="auto"/>
            <w:left w:val="none" w:sz="0" w:space="0" w:color="auto"/>
            <w:bottom w:val="none" w:sz="0" w:space="0" w:color="auto"/>
            <w:right w:val="none" w:sz="0" w:space="0" w:color="auto"/>
          </w:divBdr>
        </w:div>
        <w:div w:id="1374503575">
          <w:marLeft w:val="0"/>
          <w:marRight w:val="0"/>
          <w:marTop w:val="0"/>
          <w:marBottom w:val="0"/>
          <w:divBdr>
            <w:top w:val="none" w:sz="0" w:space="0" w:color="auto"/>
            <w:left w:val="none" w:sz="0" w:space="0" w:color="auto"/>
            <w:bottom w:val="none" w:sz="0" w:space="0" w:color="auto"/>
            <w:right w:val="none" w:sz="0" w:space="0" w:color="auto"/>
          </w:divBdr>
        </w:div>
        <w:div w:id="912199248">
          <w:marLeft w:val="0"/>
          <w:marRight w:val="0"/>
          <w:marTop w:val="0"/>
          <w:marBottom w:val="0"/>
          <w:divBdr>
            <w:top w:val="none" w:sz="0" w:space="0" w:color="auto"/>
            <w:left w:val="none" w:sz="0" w:space="0" w:color="auto"/>
            <w:bottom w:val="none" w:sz="0" w:space="0" w:color="auto"/>
            <w:right w:val="none" w:sz="0" w:space="0" w:color="auto"/>
          </w:divBdr>
        </w:div>
        <w:div w:id="761338281">
          <w:marLeft w:val="0"/>
          <w:marRight w:val="0"/>
          <w:marTop w:val="0"/>
          <w:marBottom w:val="0"/>
          <w:divBdr>
            <w:top w:val="none" w:sz="0" w:space="0" w:color="auto"/>
            <w:left w:val="none" w:sz="0" w:space="0" w:color="auto"/>
            <w:bottom w:val="none" w:sz="0" w:space="0" w:color="auto"/>
            <w:right w:val="none" w:sz="0" w:space="0" w:color="auto"/>
          </w:divBdr>
        </w:div>
        <w:div w:id="1850367499">
          <w:marLeft w:val="0"/>
          <w:marRight w:val="0"/>
          <w:marTop w:val="0"/>
          <w:marBottom w:val="0"/>
          <w:divBdr>
            <w:top w:val="none" w:sz="0" w:space="0" w:color="auto"/>
            <w:left w:val="none" w:sz="0" w:space="0" w:color="auto"/>
            <w:bottom w:val="none" w:sz="0" w:space="0" w:color="auto"/>
            <w:right w:val="none" w:sz="0" w:space="0" w:color="auto"/>
          </w:divBdr>
        </w:div>
        <w:div w:id="2078897515">
          <w:marLeft w:val="0"/>
          <w:marRight w:val="0"/>
          <w:marTop w:val="0"/>
          <w:marBottom w:val="0"/>
          <w:divBdr>
            <w:top w:val="none" w:sz="0" w:space="0" w:color="auto"/>
            <w:left w:val="none" w:sz="0" w:space="0" w:color="auto"/>
            <w:bottom w:val="none" w:sz="0" w:space="0" w:color="auto"/>
            <w:right w:val="none" w:sz="0" w:space="0" w:color="auto"/>
          </w:divBdr>
        </w:div>
        <w:div w:id="722368365">
          <w:marLeft w:val="0"/>
          <w:marRight w:val="0"/>
          <w:marTop w:val="0"/>
          <w:marBottom w:val="0"/>
          <w:divBdr>
            <w:top w:val="none" w:sz="0" w:space="0" w:color="auto"/>
            <w:left w:val="none" w:sz="0" w:space="0" w:color="auto"/>
            <w:bottom w:val="none" w:sz="0" w:space="0" w:color="auto"/>
            <w:right w:val="none" w:sz="0" w:space="0" w:color="auto"/>
          </w:divBdr>
        </w:div>
        <w:div w:id="1162042206">
          <w:marLeft w:val="0"/>
          <w:marRight w:val="0"/>
          <w:marTop w:val="0"/>
          <w:marBottom w:val="0"/>
          <w:divBdr>
            <w:top w:val="none" w:sz="0" w:space="0" w:color="auto"/>
            <w:left w:val="none" w:sz="0" w:space="0" w:color="auto"/>
            <w:bottom w:val="none" w:sz="0" w:space="0" w:color="auto"/>
            <w:right w:val="none" w:sz="0" w:space="0" w:color="auto"/>
          </w:divBdr>
        </w:div>
        <w:div w:id="1220870260">
          <w:marLeft w:val="0"/>
          <w:marRight w:val="0"/>
          <w:marTop w:val="0"/>
          <w:marBottom w:val="0"/>
          <w:divBdr>
            <w:top w:val="none" w:sz="0" w:space="0" w:color="auto"/>
            <w:left w:val="none" w:sz="0" w:space="0" w:color="auto"/>
            <w:bottom w:val="none" w:sz="0" w:space="0" w:color="auto"/>
            <w:right w:val="none" w:sz="0" w:space="0" w:color="auto"/>
          </w:divBdr>
        </w:div>
        <w:div w:id="1709067158">
          <w:marLeft w:val="0"/>
          <w:marRight w:val="0"/>
          <w:marTop w:val="0"/>
          <w:marBottom w:val="0"/>
          <w:divBdr>
            <w:top w:val="none" w:sz="0" w:space="0" w:color="auto"/>
            <w:left w:val="none" w:sz="0" w:space="0" w:color="auto"/>
            <w:bottom w:val="none" w:sz="0" w:space="0" w:color="auto"/>
            <w:right w:val="none" w:sz="0" w:space="0" w:color="auto"/>
          </w:divBdr>
        </w:div>
        <w:div w:id="1261715388">
          <w:marLeft w:val="0"/>
          <w:marRight w:val="0"/>
          <w:marTop w:val="0"/>
          <w:marBottom w:val="0"/>
          <w:divBdr>
            <w:top w:val="none" w:sz="0" w:space="0" w:color="auto"/>
            <w:left w:val="none" w:sz="0" w:space="0" w:color="auto"/>
            <w:bottom w:val="none" w:sz="0" w:space="0" w:color="auto"/>
            <w:right w:val="none" w:sz="0" w:space="0" w:color="auto"/>
          </w:divBdr>
        </w:div>
        <w:div w:id="557473300">
          <w:marLeft w:val="0"/>
          <w:marRight w:val="0"/>
          <w:marTop w:val="0"/>
          <w:marBottom w:val="0"/>
          <w:divBdr>
            <w:top w:val="none" w:sz="0" w:space="0" w:color="auto"/>
            <w:left w:val="none" w:sz="0" w:space="0" w:color="auto"/>
            <w:bottom w:val="none" w:sz="0" w:space="0" w:color="auto"/>
            <w:right w:val="none" w:sz="0" w:space="0" w:color="auto"/>
          </w:divBdr>
        </w:div>
        <w:div w:id="1155610965">
          <w:marLeft w:val="0"/>
          <w:marRight w:val="0"/>
          <w:marTop w:val="0"/>
          <w:marBottom w:val="0"/>
          <w:divBdr>
            <w:top w:val="none" w:sz="0" w:space="0" w:color="auto"/>
            <w:left w:val="none" w:sz="0" w:space="0" w:color="auto"/>
            <w:bottom w:val="none" w:sz="0" w:space="0" w:color="auto"/>
            <w:right w:val="none" w:sz="0" w:space="0" w:color="auto"/>
          </w:divBdr>
        </w:div>
        <w:div w:id="459111860">
          <w:marLeft w:val="0"/>
          <w:marRight w:val="0"/>
          <w:marTop w:val="0"/>
          <w:marBottom w:val="0"/>
          <w:divBdr>
            <w:top w:val="none" w:sz="0" w:space="0" w:color="auto"/>
            <w:left w:val="none" w:sz="0" w:space="0" w:color="auto"/>
            <w:bottom w:val="none" w:sz="0" w:space="0" w:color="auto"/>
            <w:right w:val="none" w:sz="0" w:space="0" w:color="auto"/>
          </w:divBdr>
        </w:div>
      </w:divsChild>
    </w:div>
    <w:div w:id="118113911">
      <w:bodyDiv w:val="1"/>
      <w:marLeft w:val="0"/>
      <w:marRight w:val="0"/>
      <w:marTop w:val="0"/>
      <w:marBottom w:val="0"/>
      <w:divBdr>
        <w:top w:val="none" w:sz="0" w:space="0" w:color="auto"/>
        <w:left w:val="none" w:sz="0" w:space="0" w:color="auto"/>
        <w:bottom w:val="none" w:sz="0" w:space="0" w:color="auto"/>
        <w:right w:val="none" w:sz="0" w:space="0" w:color="auto"/>
      </w:divBdr>
    </w:div>
    <w:div w:id="132718431">
      <w:bodyDiv w:val="1"/>
      <w:marLeft w:val="0"/>
      <w:marRight w:val="0"/>
      <w:marTop w:val="0"/>
      <w:marBottom w:val="0"/>
      <w:divBdr>
        <w:top w:val="none" w:sz="0" w:space="0" w:color="auto"/>
        <w:left w:val="none" w:sz="0" w:space="0" w:color="auto"/>
        <w:bottom w:val="none" w:sz="0" w:space="0" w:color="auto"/>
        <w:right w:val="none" w:sz="0" w:space="0" w:color="auto"/>
      </w:divBdr>
    </w:div>
    <w:div w:id="166139358">
      <w:bodyDiv w:val="1"/>
      <w:marLeft w:val="0"/>
      <w:marRight w:val="0"/>
      <w:marTop w:val="0"/>
      <w:marBottom w:val="0"/>
      <w:divBdr>
        <w:top w:val="none" w:sz="0" w:space="0" w:color="auto"/>
        <w:left w:val="none" w:sz="0" w:space="0" w:color="auto"/>
        <w:bottom w:val="none" w:sz="0" w:space="0" w:color="auto"/>
        <w:right w:val="none" w:sz="0" w:space="0" w:color="auto"/>
      </w:divBdr>
    </w:div>
    <w:div w:id="240456248">
      <w:bodyDiv w:val="1"/>
      <w:marLeft w:val="0"/>
      <w:marRight w:val="0"/>
      <w:marTop w:val="0"/>
      <w:marBottom w:val="0"/>
      <w:divBdr>
        <w:top w:val="none" w:sz="0" w:space="0" w:color="auto"/>
        <w:left w:val="none" w:sz="0" w:space="0" w:color="auto"/>
        <w:bottom w:val="none" w:sz="0" w:space="0" w:color="auto"/>
        <w:right w:val="none" w:sz="0" w:space="0" w:color="auto"/>
      </w:divBdr>
      <w:divsChild>
        <w:div w:id="729960277">
          <w:marLeft w:val="0"/>
          <w:marRight w:val="0"/>
          <w:marTop w:val="0"/>
          <w:marBottom w:val="0"/>
          <w:divBdr>
            <w:top w:val="none" w:sz="0" w:space="0" w:color="auto"/>
            <w:left w:val="none" w:sz="0" w:space="0" w:color="auto"/>
            <w:bottom w:val="none" w:sz="0" w:space="0" w:color="auto"/>
            <w:right w:val="none" w:sz="0" w:space="0" w:color="auto"/>
          </w:divBdr>
        </w:div>
        <w:div w:id="1341083636">
          <w:marLeft w:val="0"/>
          <w:marRight w:val="0"/>
          <w:marTop w:val="0"/>
          <w:marBottom w:val="0"/>
          <w:divBdr>
            <w:top w:val="none" w:sz="0" w:space="0" w:color="auto"/>
            <w:left w:val="none" w:sz="0" w:space="0" w:color="auto"/>
            <w:bottom w:val="none" w:sz="0" w:space="0" w:color="auto"/>
            <w:right w:val="none" w:sz="0" w:space="0" w:color="auto"/>
          </w:divBdr>
        </w:div>
        <w:div w:id="1776243601">
          <w:marLeft w:val="0"/>
          <w:marRight w:val="0"/>
          <w:marTop w:val="0"/>
          <w:marBottom w:val="0"/>
          <w:divBdr>
            <w:top w:val="none" w:sz="0" w:space="0" w:color="auto"/>
            <w:left w:val="none" w:sz="0" w:space="0" w:color="auto"/>
            <w:bottom w:val="none" w:sz="0" w:space="0" w:color="auto"/>
            <w:right w:val="none" w:sz="0" w:space="0" w:color="auto"/>
          </w:divBdr>
        </w:div>
      </w:divsChild>
    </w:div>
    <w:div w:id="342711727">
      <w:bodyDiv w:val="1"/>
      <w:marLeft w:val="0"/>
      <w:marRight w:val="0"/>
      <w:marTop w:val="0"/>
      <w:marBottom w:val="0"/>
      <w:divBdr>
        <w:top w:val="none" w:sz="0" w:space="0" w:color="auto"/>
        <w:left w:val="none" w:sz="0" w:space="0" w:color="auto"/>
        <w:bottom w:val="none" w:sz="0" w:space="0" w:color="auto"/>
        <w:right w:val="none" w:sz="0" w:space="0" w:color="auto"/>
      </w:divBdr>
    </w:div>
    <w:div w:id="401952626">
      <w:bodyDiv w:val="1"/>
      <w:marLeft w:val="0"/>
      <w:marRight w:val="0"/>
      <w:marTop w:val="0"/>
      <w:marBottom w:val="0"/>
      <w:divBdr>
        <w:top w:val="none" w:sz="0" w:space="0" w:color="auto"/>
        <w:left w:val="none" w:sz="0" w:space="0" w:color="auto"/>
        <w:bottom w:val="none" w:sz="0" w:space="0" w:color="auto"/>
        <w:right w:val="none" w:sz="0" w:space="0" w:color="auto"/>
      </w:divBdr>
    </w:div>
    <w:div w:id="434518945">
      <w:bodyDiv w:val="1"/>
      <w:marLeft w:val="0"/>
      <w:marRight w:val="0"/>
      <w:marTop w:val="0"/>
      <w:marBottom w:val="0"/>
      <w:divBdr>
        <w:top w:val="none" w:sz="0" w:space="0" w:color="auto"/>
        <w:left w:val="none" w:sz="0" w:space="0" w:color="auto"/>
        <w:bottom w:val="none" w:sz="0" w:space="0" w:color="auto"/>
        <w:right w:val="none" w:sz="0" w:space="0" w:color="auto"/>
      </w:divBdr>
    </w:div>
    <w:div w:id="439184017">
      <w:bodyDiv w:val="1"/>
      <w:marLeft w:val="0"/>
      <w:marRight w:val="0"/>
      <w:marTop w:val="0"/>
      <w:marBottom w:val="0"/>
      <w:divBdr>
        <w:top w:val="none" w:sz="0" w:space="0" w:color="auto"/>
        <w:left w:val="none" w:sz="0" w:space="0" w:color="auto"/>
        <w:bottom w:val="none" w:sz="0" w:space="0" w:color="auto"/>
        <w:right w:val="none" w:sz="0" w:space="0" w:color="auto"/>
      </w:divBdr>
    </w:div>
    <w:div w:id="452604299">
      <w:bodyDiv w:val="1"/>
      <w:marLeft w:val="0"/>
      <w:marRight w:val="0"/>
      <w:marTop w:val="0"/>
      <w:marBottom w:val="0"/>
      <w:divBdr>
        <w:top w:val="none" w:sz="0" w:space="0" w:color="auto"/>
        <w:left w:val="none" w:sz="0" w:space="0" w:color="auto"/>
        <w:bottom w:val="none" w:sz="0" w:space="0" w:color="auto"/>
        <w:right w:val="none" w:sz="0" w:space="0" w:color="auto"/>
      </w:divBdr>
    </w:div>
    <w:div w:id="482698719">
      <w:bodyDiv w:val="1"/>
      <w:marLeft w:val="0"/>
      <w:marRight w:val="0"/>
      <w:marTop w:val="0"/>
      <w:marBottom w:val="0"/>
      <w:divBdr>
        <w:top w:val="none" w:sz="0" w:space="0" w:color="auto"/>
        <w:left w:val="none" w:sz="0" w:space="0" w:color="auto"/>
        <w:bottom w:val="none" w:sz="0" w:space="0" w:color="auto"/>
        <w:right w:val="none" w:sz="0" w:space="0" w:color="auto"/>
      </w:divBdr>
    </w:div>
    <w:div w:id="496845395">
      <w:bodyDiv w:val="1"/>
      <w:marLeft w:val="0"/>
      <w:marRight w:val="0"/>
      <w:marTop w:val="0"/>
      <w:marBottom w:val="0"/>
      <w:divBdr>
        <w:top w:val="none" w:sz="0" w:space="0" w:color="auto"/>
        <w:left w:val="none" w:sz="0" w:space="0" w:color="auto"/>
        <w:bottom w:val="none" w:sz="0" w:space="0" w:color="auto"/>
        <w:right w:val="none" w:sz="0" w:space="0" w:color="auto"/>
      </w:divBdr>
    </w:div>
    <w:div w:id="512568267">
      <w:bodyDiv w:val="1"/>
      <w:marLeft w:val="0"/>
      <w:marRight w:val="0"/>
      <w:marTop w:val="0"/>
      <w:marBottom w:val="0"/>
      <w:divBdr>
        <w:top w:val="none" w:sz="0" w:space="0" w:color="auto"/>
        <w:left w:val="none" w:sz="0" w:space="0" w:color="auto"/>
        <w:bottom w:val="none" w:sz="0" w:space="0" w:color="auto"/>
        <w:right w:val="none" w:sz="0" w:space="0" w:color="auto"/>
      </w:divBdr>
    </w:div>
    <w:div w:id="556088700">
      <w:bodyDiv w:val="1"/>
      <w:marLeft w:val="0"/>
      <w:marRight w:val="0"/>
      <w:marTop w:val="0"/>
      <w:marBottom w:val="0"/>
      <w:divBdr>
        <w:top w:val="none" w:sz="0" w:space="0" w:color="auto"/>
        <w:left w:val="none" w:sz="0" w:space="0" w:color="auto"/>
        <w:bottom w:val="none" w:sz="0" w:space="0" w:color="auto"/>
        <w:right w:val="none" w:sz="0" w:space="0" w:color="auto"/>
      </w:divBdr>
    </w:div>
    <w:div w:id="560093921">
      <w:bodyDiv w:val="1"/>
      <w:marLeft w:val="0"/>
      <w:marRight w:val="0"/>
      <w:marTop w:val="0"/>
      <w:marBottom w:val="0"/>
      <w:divBdr>
        <w:top w:val="none" w:sz="0" w:space="0" w:color="auto"/>
        <w:left w:val="none" w:sz="0" w:space="0" w:color="auto"/>
        <w:bottom w:val="none" w:sz="0" w:space="0" w:color="auto"/>
        <w:right w:val="none" w:sz="0" w:space="0" w:color="auto"/>
      </w:divBdr>
    </w:div>
    <w:div w:id="586769520">
      <w:bodyDiv w:val="1"/>
      <w:marLeft w:val="0"/>
      <w:marRight w:val="0"/>
      <w:marTop w:val="0"/>
      <w:marBottom w:val="0"/>
      <w:divBdr>
        <w:top w:val="none" w:sz="0" w:space="0" w:color="auto"/>
        <w:left w:val="none" w:sz="0" w:space="0" w:color="auto"/>
        <w:bottom w:val="none" w:sz="0" w:space="0" w:color="auto"/>
        <w:right w:val="none" w:sz="0" w:space="0" w:color="auto"/>
      </w:divBdr>
    </w:div>
    <w:div w:id="606281091">
      <w:bodyDiv w:val="1"/>
      <w:marLeft w:val="0"/>
      <w:marRight w:val="0"/>
      <w:marTop w:val="0"/>
      <w:marBottom w:val="0"/>
      <w:divBdr>
        <w:top w:val="none" w:sz="0" w:space="0" w:color="auto"/>
        <w:left w:val="none" w:sz="0" w:space="0" w:color="auto"/>
        <w:bottom w:val="none" w:sz="0" w:space="0" w:color="auto"/>
        <w:right w:val="none" w:sz="0" w:space="0" w:color="auto"/>
      </w:divBdr>
    </w:div>
    <w:div w:id="607662582">
      <w:bodyDiv w:val="1"/>
      <w:marLeft w:val="0"/>
      <w:marRight w:val="0"/>
      <w:marTop w:val="0"/>
      <w:marBottom w:val="0"/>
      <w:divBdr>
        <w:top w:val="none" w:sz="0" w:space="0" w:color="auto"/>
        <w:left w:val="none" w:sz="0" w:space="0" w:color="auto"/>
        <w:bottom w:val="none" w:sz="0" w:space="0" w:color="auto"/>
        <w:right w:val="none" w:sz="0" w:space="0" w:color="auto"/>
      </w:divBdr>
    </w:div>
    <w:div w:id="629677761">
      <w:bodyDiv w:val="1"/>
      <w:marLeft w:val="0"/>
      <w:marRight w:val="0"/>
      <w:marTop w:val="0"/>
      <w:marBottom w:val="0"/>
      <w:divBdr>
        <w:top w:val="none" w:sz="0" w:space="0" w:color="auto"/>
        <w:left w:val="none" w:sz="0" w:space="0" w:color="auto"/>
        <w:bottom w:val="none" w:sz="0" w:space="0" w:color="auto"/>
        <w:right w:val="none" w:sz="0" w:space="0" w:color="auto"/>
      </w:divBdr>
    </w:div>
    <w:div w:id="638414083">
      <w:bodyDiv w:val="1"/>
      <w:marLeft w:val="0"/>
      <w:marRight w:val="0"/>
      <w:marTop w:val="0"/>
      <w:marBottom w:val="0"/>
      <w:divBdr>
        <w:top w:val="none" w:sz="0" w:space="0" w:color="auto"/>
        <w:left w:val="none" w:sz="0" w:space="0" w:color="auto"/>
        <w:bottom w:val="none" w:sz="0" w:space="0" w:color="auto"/>
        <w:right w:val="none" w:sz="0" w:space="0" w:color="auto"/>
      </w:divBdr>
    </w:div>
    <w:div w:id="650720658">
      <w:bodyDiv w:val="1"/>
      <w:marLeft w:val="0"/>
      <w:marRight w:val="0"/>
      <w:marTop w:val="0"/>
      <w:marBottom w:val="0"/>
      <w:divBdr>
        <w:top w:val="none" w:sz="0" w:space="0" w:color="auto"/>
        <w:left w:val="none" w:sz="0" w:space="0" w:color="auto"/>
        <w:bottom w:val="none" w:sz="0" w:space="0" w:color="auto"/>
        <w:right w:val="none" w:sz="0" w:space="0" w:color="auto"/>
      </w:divBdr>
    </w:div>
    <w:div w:id="664674587">
      <w:bodyDiv w:val="1"/>
      <w:marLeft w:val="0"/>
      <w:marRight w:val="0"/>
      <w:marTop w:val="0"/>
      <w:marBottom w:val="0"/>
      <w:divBdr>
        <w:top w:val="none" w:sz="0" w:space="0" w:color="auto"/>
        <w:left w:val="none" w:sz="0" w:space="0" w:color="auto"/>
        <w:bottom w:val="none" w:sz="0" w:space="0" w:color="auto"/>
        <w:right w:val="none" w:sz="0" w:space="0" w:color="auto"/>
      </w:divBdr>
    </w:div>
    <w:div w:id="701443346">
      <w:bodyDiv w:val="1"/>
      <w:marLeft w:val="0"/>
      <w:marRight w:val="0"/>
      <w:marTop w:val="0"/>
      <w:marBottom w:val="0"/>
      <w:divBdr>
        <w:top w:val="none" w:sz="0" w:space="0" w:color="auto"/>
        <w:left w:val="none" w:sz="0" w:space="0" w:color="auto"/>
        <w:bottom w:val="none" w:sz="0" w:space="0" w:color="auto"/>
        <w:right w:val="none" w:sz="0" w:space="0" w:color="auto"/>
      </w:divBdr>
      <w:divsChild>
        <w:div w:id="1040209013">
          <w:marLeft w:val="0"/>
          <w:marRight w:val="0"/>
          <w:marTop w:val="60"/>
          <w:marBottom w:val="0"/>
          <w:divBdr>
            <w:top w:val="none" w:sz="0" w:space="0" w:color="auto"/>
            <w:left w:val="none" w:sz="0" w:space="0" w:color="auto"/>
            <w:bottom w:val="none" w:sz="0" w:space="0" w:color="auto"/>
            <w:right w:val="none" w:sz="0" w:space="0" w:color="auto"/>
          </w:divBdr>
        </w:div>
      </w:divsChild>
    </w:div>
    <w:div w:id="739059707">
      <w:bodyDiv w:val="1"/>
      <w:marLeft w:val="0"/>
      <w:marRight w:val="0"/>
      <w:marTop w:val="0"/>
      <w:marBottom w:val="0"/>
      <w:divBdr>
        <w:top w:val="none" w:sz="0" w:space="0" w:color="auto"/>
        <w:left w:val="none" w:sz="0" w:space="0" w:color="auto"/>
        <w:bottom w:val="none" w:sz="0" w:space="0" w:color="auto"/>
        <w:right w:val="none" w:sz="0" w:space="0" w:color="auto"/>
      </w:divBdr>
    </w:div>
    <w:div w:id="748619923">
      <w:bodyDiv w:val="1"/>
      <w:marLeft w:val="0"/>
      <w:marRight w:val="0"/>
      <w:marTop w:val="0"/>
      <w:marBottom w:val="0"/>
      <w:divBdr>
        <w:top w:val="none" w:sz="0" w:space="0" w:color="auto"/>
        <w:left w:val="none" w:sz="0" w:space="0" w:color="auto"/>
        <w:bottom w:val="none" w:sz="0" w:space="0" w:color="auto"/>
        <w:right w:val="none" w:sz="0" w:space="0" w:color="auto"/>
      </w:divBdr>
    </w:div>
    <w:div w:id="777020476">
      <w:bodyDiv w:val="1"/>
      <w:marLeft w:val="0"/>
      <w:marRight w:val="0"/>
      <w:marTop w:val="0"/>
      <w:marBottom w:val="0"/>
      <w:divBdr>
        <w:top w:val="none" w:sz="0" w:space="0" w:color="auto"/>
        <w:left w:val="none" w:sz="0" w:space="0" w:color="auto"/>
        <w:bottom w:val="none" w:sz="0" w:space="0" w:color="auto"/>
        <w:right w:val="none" w:sz="0" w:space="0" w:color="auto"/>
      </w:divBdr>
    </w:div>
    <w:div w:id="782919978">
      <w:bodyDiv w:val="1"/>
      <w:marLeft w:val="0"/>
      <w:marRight w:val="0"/>
      <w:marTop w:val="0"/>
      <w:marBottom w:val="0"/>
      <w:divBdr>
        <w:top w:val="none" w:sz="0" w:space="0" w:color="auto"/>
        <w:left w:val="none" w:sz="0" w:space="0" w:color="auto"/>
        <w:bottom w:val="none" w:sz="0" w:space="0" w:color="auto"/>
        <w:right w:val="none" w:sz="0" w:space="0" w:color="auto"/>
      </w:divBdr>
    </w:div>
    <w:div w:id="886145013">
      <w:bodyDiv w:val="1"/>
      <w:marLeft w:val="0"/>
      <w:marRight w:val="0"/>
      <w:marTop w:val="0"/>
      <w:marBottom w:val="0"/>
      <w:divBdr>
        <w:top w:val="none" w:sz="0" w:space="0" w:color="auto"/>
        <w:left w:val="none" w:sz="0" w:space="0" w:color="auto"/>
        <w:bottom w:val="none" w:sz="0" w:space="0" w:color="auto"/>
        <w:right w:val="none" w:sz="0" w:space="0" w:color="auto"/>
      </w:divBdr>
    </w:div>
    <w:div w:id="897933419">
      <w:bodyDiv w:val="1"/>
      <w:marLeft w:val="0"/>
      <w:marRight w:val="0"/>
      <w:marTop w:val="0"/>
      <w:marBottom w:val="0"/>
      <w:divBdr>
        <w:top w:val="none" w:sz="0" w:space="0" w:color="auto"/>
        <w:left w:val="none" w:sz="0" w:space="0" w:color="auto"/>
        <w:bottom w:val="none" w:sz="0" w:space="0" w:color="auto"/>
        <w:right w:val="none" w:sz="0" w:space="0" w:color="auto"/>
      </w:divBdr>
    </w:div>
    <w:div w:id="923337133">
      <w:bodyDiv w:val="1"/>
      <w:marLeft w:val="0"/>
      <w:marRight w:val="0"/>
      <w:marTop w:val="0"/>
      <w:marBottom w:val="0"/>
      <w:divBdr>
        <w:top w:val="none" w:sz="0" w:space="0" w:color="auto"/>
        <w:left w:val="none" w:sz="0" w:space="0" w:color="auto"/>
        <w:bottom w:val="none" w:sz="0" w:space="0" w:color="auto"/>
        <w:right w:val="none" w:sz="0" w:space="0" w:color="auto"/>
      </w:divBdr>
    </w:div>
    <w:div w:id="984507153">
      <w:bodyDiv w:val="1"/>
      <w:marLeft w:val="0"/>
      <w:marRight w:val="0"/>
      <w:marTop w:val="0"/>
      <w:marBottom w:val="0"/>
      <w:divBdr>
        <w:top w:val="none" w:sz="0" w:space="0" w:color="auto"/>
        <w:left w:val="none" w:sz="0" w:space="0" w:color="auto"/>
        <w:bottom w:val="none" w:sz="0" w:space="0" w:color="auto"/>
        <w:right w:val="none" w:sz="0" w:space="0" w:color="auto"/>
      </w:divBdr>
    </w:div>
    <w:div w:id="1184590019">
      <w:bodyDiv w:val="1"/>
      <w:marLeft w:val="0"/>
      <w:marRight w:val="0"/>
      <w:marTop w:val="0"/>
      <w:marBottom w:val="0"/>
      <w:divBdr>
        <w:top w:val="none" w:sz="0" w:space="0" w:color="auto"/>
        <w:left w:val="none" w:sz="0" w:space="0" w:color="auto"/>
        <w:bottom w:val="none" w:sz="0" w:space="0" w:color="auto"/>
        <w:right w:val="none" w:sz="0" w:space="0" w:color="auto"/>
      </w:divBdr>
    </w:div>
    <w:div w:id="1357386344">
      <w:bodyDiv w:val="1"/>
      <w:marLeft w:val="0"/>
      <w:marRight w:val="0"/>
      <w:marTop w:val="0"/>
      <w:marBottom w:val="0"/>
      <w:divBdr>
        <w:top w:val="none" w:sz="0" w:space="0" w:color="auto"/>
        <w:left w:val="none" w:sz="0" w:space="0" w:color="auto"/>
        <w:bottom w:val="none" w:sz="0" w:space="0" w:color="auto"/>
        <w:right w:val="none" w:sz="0" w:space="0" w:color="auto"/>
      </w:divBdr>
    </w:div>
    <w:div w:id="1385830823">
      <w:bodyDiv w:val="1"/>
      <w:marLeft w:val="0"/>
      <w:marRight w:val="0"/>
      <w:marTop w:val="0"/>
      <w:marBottom w:val="0"/>
      <w:divBdr>
        <w:top w:val="none" w:sz="0" w:space="0" w:color="auto"/>
        <w:left w:val="none" w:sz="0" w:space="0" w:color="auto"/>
        <w:bottom w:val="none" w:sz="0" w:space="0" w:color="auto"/>
        <w:right w:val="none" w:sz="0" w:space="0" w:color="auto"/>
      </w:divBdr>
      <w:divsChild>
        <w:div w:id="487480075">
          <w:marLeft w:val="1267"/>
          <w:marRight w:val="0"/>
          <w:marTop w:val="120"/>
          <w:marBottom w:val="0"/>
          <w:divBdr>
            <w:top w:val="none" w:sz="0" w:space="0" w:color="auto"/>
            <w:left w:val="none" w:sz="0" w:space="0" w:color="auto"/>
            <w:bottom w:val="none" w:sz="0" w:space="0" w:color="auto"/>
            <w:right w:val="none" w:sz="0" w:space="0" w:color="auto"/>
          </w:divBdr>
        </w:div>
        <w:div w:id="1963490155">
          <w:marLeft w:val="1267"/>
          <w:marRight w:val="0"/>
          <w:marTop w:val="120"/>
          <w:marBottom w:val="0"/>
          <w:divBdr>
            <w:top w:val="none" w:sz="0" w:space="0" w:color="auto"/>
            <w:left w:val="none" w:sz="0" w:space="0" w:color="auto"/>
            <w:bottom w:val="none" w:sz="0" w:space="0" w:color="auto"/>
            <w:right w:val="none" w:sz="0" w:space="0" w:color="auto"/>
          </w:divBdr>
        </w:div>
        <w:div w:id="2070570877">
          <w:marLeft w:val="1267"/>
          <w:marRight w:val="0"/>
          <w:marTop w:val="120"/>
          <w:marBottom w:val="0"/>
          <w:divBdr>
            <w:top w:val="none" w:sz="0" w:space="0" w:color="auto"/>
            <w:left w:val="none" w:sz="0" w:space="0" w:color="auto"/>
            <w:bottom w:val="none" w:sz="0" w:space="0" w:color="auto"/>
            <w:right w:val="none" w:sz="0" w:space="0" w:color="auto"/>
          </w:divBdr>
        </w:div>
      </w:divsChild>
    </w:div>
    <w:div w:id="1390500007">
      <w:bodyDiv w:val="1"/>
      <w:marLeft w:val="0"/>
      <w:marRight w:val="0"/>
      <w:marTop w:val="0"/>
      <w:marBottom w:val="0"/>
      <w:divBdr>
        <w:top w:val="none" w:sz="0" w:space="0" w:color="auto"/>
        <w:left w:val="none" w:sz="0" w:space="0" w:color="auto"/>
        <w:bottom w:val="none" w:sz="0" w:space="0" w:color="auto"/>
        <w:right w:val="none" w:sz="0" w:space="0" w:color="auto"/>
      </w:divBdr>
    </w:div>
    <w:div w:id="1396975224">
      <w:bodyDiv w:val="1"/>
      <w:marLeft w:val="0"/>
      <w:marRight w:val="0"/>
      <w:marTop w:val="0"/>
      <w:marBottom w:val="0"/>
      <w:divBdr>
        <w:top w:val="none" w:sz="0" w:space="0" w:color="auto"/>
        <w:left w:val="none" w:sz="0" w:space="0" w:color="auto"/>
        <w:bottom w:val="none" w:sz="0" w:space="0" w:color="auto"/>
        <w:right w:val="none" w:sz="0" w:space="0" w:color="auto"/>
      </w:divBdr>
    </w:div>
    <w:div w:id="1446657343">
      <w:bodyDiv w:val="1"/>
      <w:marLeft w:val="0"/>
      <w:marRight w:val="0"/>
      <w:marTop w:val="0"/>
      <w:marBottom w:val="0"/>
      <w:divBdr>
        <w:top w:val="none" w:sz="0" w:space="0" w:color="auto"/>
        <w:left w:val="none" w:sz="0" w:space="0" w:color="auto"/>
        <w:bottom w:val="none" w:sz="0" w:space="0" w:color="auto"/>
        <w:right w:val="none" w:sz="0" w:space="0" w:color="auto"/>
      </w:divBdr>
    </w:div>
    <w:div w:id="1453742592">
      <w:bodyDiv w:val="1"/>
      <w:marLeft w:val="0"/>
      <w:marRight w:val="0"/>
      <w:marTop w:val="0"/>
      <w:marBottom w:val="0"/>
      <w:divBdr>
        <w:top w:val="none" w:sz="0" w:space="0" w:color="auto"/>
        <w:left w:val="none" w:sz="0" w:space="0" w:color="auto"/>
        <w:bottom w:val="none" w:sz="0" w:space="0" w:color="auto"/>
        <w:right w:val="none" w:sz="0" w:space="0" w:color="auto"/>
      </w:divBdr>
    </w:div>
    <w:div w:id="1476799458">
      <w:bodyDiv w:val="1"/>
      <w:marLeft w:val="0"/>
      <w:marRight w:val="0"/>
      <w:marTop w:val="0"/>
      <w:marBottom w:val="0"/>
      <w:divBdr>
        <w:top w:val="none" w:sz="0" w:space="0" w:color="auto"/>
        <w:left w:val="none" w:sz="0" w:space="0" w:color="auto"/>
        <w:bottom w:val="none" w:sz="0" w:space="0" w:color="auto"/>
        <w:right w:val="none" w:sz="0" w:space="0" w:color="auto"/>
      </w:divBdr>
    </w:div>
    <w:div w:id="1486358081">
      <w:bodyDiv w:val="1"/>
      <w:marLeft w:val="0"/>
      <w:marRight w:val="0"/>
      <w:marTop w:val="0"/>
      <w:marBottom w:val="0"/>
      <w:divBdr>
        <w:top w:val="none" w:sz="0" w:space="0" w:color="auto"/>
        <w:left w:val="none" w:sz="0" w:space="0" w:color="auto"/>
        <w:bottom w:val="none" w:sz="0" w:space="0" w:color="auto"/>
        <w:right w:val="none" w:sz="0" w:space="0" w:color="auto"/>
      </w:divBdr>
    </w:div>
    <w:div w:id="1543521967">
      <w:bodyDiv w:val="1"/>
      <w:marLeft w:val="0"/>
      <w:marRight w:val="0"/>
      <w:marTop w:val="0"/>
      <w:marBottom w:val="0"/>
      <w:divBdr>
        <w:top w:val="none" w:sz="0" w:space="0" w:color="auto"/>
        <w:left w:val="none" w:sz="0" w:space="0" w:color="auto"/>
        <w:bottom w:val="none" w:sz="0" w:space="0" w:color="auto"/>
        <w:right w:val="none" w:sz="0" w:space="0" w:color="auto"/>
      </w:divBdr>
    </w:div>
    <w:div w:id="1664433297">
      <w:bodyDiv w:val="1"/>
      <w:marLeft w:val="0"/>
      <w:marRight w:val="0"/>
      <w:marTop w:val="0"/>
      <w:marBottom w:val="0"/>
      <w:divBdr>
        <w:top w:val="none" w:sz="0" w:space="0" w:color="auto"/>
        <w:left w:val="none" w:sz="0" w:space="0" w:color="auto"/>
        <w:bottom w:val="none" w:sz="0" w:space="0" w:color="auto"/>
        <w:right w:val="none" w:sz="0" w:space="0" w:color="auto"/>
      </w:divBdr>
    </w:div>
    <w:div w:id="1674142942">
      <w:bodyDiv w:val="1"/>
      <w:marLeft w:val="0"/>
      <w:marRight w:val="0"/>
      <w:marTop w:val="0"/>
      <w:marBottom w:val="0"/>
      <w:divBdr>
        <w:top w:val="none" w:sz="0" w:space="0" w:color="auto"/>
        <w:left w:val="none" w:sz="0" w:space="0" w:color="auto"/>
        <w:bottom w:val="none" w:sz="0" w:space="0" w:color="auto"/>
        <w:right w:val="none" w:sz="0" w:space="0" w:color="auto"/>
      </w:divBdr>
    </w:div>
    <w:div w:id="1715351964">
      <w:bodyDiv w:val="1"/>
      <w:marLeft w:val="0"/>
      <w:marRight w:val="0"/>
      <w:marTop w:val="0"/>
      <w:marBottom w:val="0"/>
      <w:divBdr>
        <w:top w:val="none" w:sz="0" w:space="0" w:color="auto"/>
        <w:left w:val="none" w:sz="0" w:space="0" w:color="auto"/>
        <w:bottom w:val="none" w:sz="0" w:space="0" w:color="auto"/>
        <w:right w:val="none" w:sz="0" w:space="0" w:color="auto"/>
      </w:divBdr>
    </w:div>
    <w:div w:id="1719434067">
      <w:bodyDiv w:val="1"/>
      <w:marLeft w:val="0"/>
      <w:marRight w:val="0"/>
      <w:marTop w:val="0"/>
      <w:marBottom w:val="0"/>
      <w:divBdr>
        <w:top w:val="none" w:sz="0" w:space="0" w:color="auto"/>
        <w:left w:val="none" w:sz="0" w:space="0" w:color="auto"/>
        <w:bottom w:val="none" w:sz="0" w:space="0" w:color="auto"/>
        <w:right w:val="none" w:sz="0" w:space="0" w:color="auto"/>
      </w:divBdr>
    </w:div>
    <w:div w:id="1859658191">
      <w:bodyDiv w:val="1"/>
      <w:marLeft w:val="0"/>
      <w:marRight w:val="0"/>
      <w:marTop w:val="0"/>
      <w:marBottom w:val="0"/>
      <w:divBdr>
        <w:top w:val="none" w:sz="0" w:space="0" w:color="auto"/>
        <w:left w:val="none" w:sz="0" w:space="0" w:color="auto"/>
        <w:bottom w:val="none" w:sz="0" w:space="0" w:color="auto"/>
        <w:right w:val="none" w:sz="0" w:space="0" w:color="auto"/>
      </w:divBdr>
    </w:div>
    <w:div w:id="1869562996">
      <w:bodyDiv w:val="1"/>
      <w:marLeft w:val="0"/>
      <w:marRight w:val="0"/>
      <w:marTop w:val="0"/>
      <w:marBottom w:val="0"/>
      <w:divBdr>
        <w:top w:val="none" w:sz="0" w:space="0" w:color="auto"/>
        <w:left w:val="none" w:sz="0" w:space="0" w:color="auto"/>
        <w:bottom w:val="none" w:sz="0" w:space="0" w:color="auto"/>
        <w:right w:val="none" w:sz="0" w:space="0" w:color="auto"/>
      </w:divBdr>
    </w:div>
    <w:div w:id="1883444574">
      <w:bodyDiv w:val="1"/>
      <w:marLeft w:val="0"/>
      <w:marRight w:val="0"/>
      <w:marTop w:val="0"/>
      <w:marBottom w:val="0"/>
      <w:divBdr>
        <w:top w:val="none" w:sz="0" w:space="0" w:color="auto"/>
        <w:left w:val="none" w:sz="0" w:space="0" w:color="auto"/>
        <w:bottom w:val="none" w:sz="0" w:space="0" w:color="auto"/>
        <w:right w:val="none" w:sz="0" w:space="0" w:color="auto"/>
      </w:divBdr>
    </w:div>
    <w:div w:id="1919319640">
      <w:bodyDiv w:val="1"/>
      <w:marLeft w:val="0"/>
      <w:marRight w:val="0"/>
      <w:marTop w:val="0"/>
      <w:marBottom w:val="0"/>
      <w:divBdr>
        <w:top w:val="none" w:sz="0" w:space="0" w:color="auto"/>
        <w:left w:val="none" w:sz="0" w:space="0" w:color="auto"/>
        <w:bottom w:val="none" w:sz="0" w:space="0" w:color="auto"/>
        <w:right w:val="none" w:sz="0" w:space="0" w:color="auto"/>
      </w:divBdr>
    </w:div>
    <w:div w:id="1959140670">
      <w:bodyDiv w:val="1"/>
      <w:marLeft w:val="0"/>
      <w:marRight w:val="0"/>
      <w:marTop w:val="0"/>
      <w:marBottom w:val="0"/>
      <w:divBdr>
        <w:top w:val="none" w:sz="0" w:space="0" w:color="auto"/>
        <w:left w:val="none" w:sz="0" w:space="0" w:color="auto"/>
        <w:bottom w:val="none" w:sz="0" w:space="0" w:color="auto"/>
        <w:right w:val="none" w:sz="0" w:space="0" w:color="auto"/>
      </w:divBdr>
    </w:div>
    <w:div w:id="2060085049">
      <w:bodyDiv w:val="1"/>
      <w:marLeft w:val="0"/>
      <w:marRight w:val="0"/>
      <w:marTop w:val="0"/>
      <w:marBottom w:val="0"/>
      <w:divBdr>
        <w:top w:val="none" w:sz="0" w:space="0" w:color="auto"/>
        <w:left w:val="none" w:sz="0" w:space="0" w:color="auto"/>
        <w:bottom w:val="none" w:sz="0" w:space="0" w:color="auto"/>
        <w:right w:val="none" w:sz="0" w:space="0" w:color="auto"/>
      </w:divBdr>
    </w:div>
    <w:div w:id="2123567007">
      <w:bodyDiv w:val="1"/>
      <w:marLeft w:val="0"/>
      <w:marRight w:val="0"/>
      <w:marTop w:val="0"/>
      <w:marBottom w:val="0"/>
      <w:divBdr>
        <w:top w:val="none" w:sz="0" w:space="0" w:color="auto"/>
        <w:left w:val="none" w:sz="0" w:space="0" w:color="auto"/>
        <w:bottom w:val="none" w:sz="0" w:space="0" w:color="auto"/>
        <w:right w:val="none" w:sz="0" w:space="0" w:color="auto"/>
      </w:divBdr>
    </w:div>
    <w:div w:id="213956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ngle-market-economy.ec.europa.eu/smes/sme-definition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growth/smes/business-friendly-environment/sme-definition_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PDF/?uri=CELEX:52004XC1001(01)&amp;from=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ddcd02-6146-455f-8df1-4734abc31da6">
      <Terms xmlns="http://schemas.microsoft.com/office/infopath/2007/PartnerControls"/>
    </lcf76f155ced4ddcb4097134ff3c332f>
    <TaxCatchAll xmlns="ab385539-6ab6-4edf-b546-5e87b27e0c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5E9EBC5BA4C1344A7C673E9C596DC11" ma:contentTypeVersion="11" ma:contentTypeDescription="Crear nuevo documento." ma:contentTypeScope="" ma:versionID="c21a38c5226491c6ca9060dbe23033f3">
  <xsd:schema xmlns:xsd="http://www.w3.org/2001/XMLSchema" xmlns:xs="http://www.w3.org/2001/XMLSchema" xmlns:p="http://schemas.microsoft.com/office/2006/metadata/properties" xmlns:ns2="6addcd02-6146-455f-8df1-4734abc31da6" xmlns:ns3="ab385539-6ab6-4edf-b546-5e87b27e0cc7" targetNamespace="http://schemas.microsoft.com/office/2006/metadata/properties" ma:root="true" ma:fieldsID="2666295605f0c2b82276f491e6aff229" ns2:_="" ns3:_="">
    <xsd:import namespace="6addcd02-6146-455f-8df1-4734abc31da6"/>
    <xsd:import namespace="ab385539-6ab6-4edf-b546-5e87b27e0cc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dcd02-6146-455f-8df1-4734abc31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1550a79c-947d-4a91-8a1f-67ff5e3dad5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385539-6ab6-4edf-b546-5e87b27e0c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bc972c-b9ba-40fe-8556-865f59665d5d}" ma:internalName="TaxCatchAll" ma:showField="CatchAllData" ma:web="ab385539-6ab6-4edf-b546-5e87b27e0cc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8DB8B9-9D0E-4B45-B773-C818D19337F9}">
  <ds:schemaRefs>
    <ds:schemaRef ds:uri="http://schemas.openxmlformats.org/officeDocument/2006/bibliography"/>
  </ds:schemaRefs>
</ds:datastoreItem>
</file>

<file path=customXml/itemProps2.xml><?xml version="1.0" encoding="utf-8"?>
<ds:datastoreItem xmlns:ds="http://schemas.openxmlformats.org/officeDocument/2006/customXml" ds:itemID="{5F6E76D9-E3D1-4BC1-9706-23947F79996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addcd02-6146-455f-8df1-4734abc31da6"/>
    <ds:schemaRef ds:uri="http://purl.org/dc/terms/"/>
    <ds:schemaRef ds:uri="http://schemas.openxmlformats.org/package/2006/metadata/core-properties"/>
    <ds:schemaRef ds:uri="ab385539-6ab6-4edf-b546-5e87b27e0cc7"/>
    <ds:schemaRef ds:uri="http://www.w3.org/XML/1998/namespace"/>
  </ds:schemaRefs>
</ds:datastoreItem>
</file>

<file path=customXml/itemProps3.xml><?xml version="1.0" encoding="utf-8"?>
<ds:datastoreItem xmlns:ds="http://schemas.openxmlformats.org/officeDocument/2006/customXml" ds:itemID="{04CA4A2B-464F-4063-9105-BAF2B06D1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dcd02-6146-455f-8df1-4734abc31da6"/>
    <ds:schemaRef ds:uri="ab385539-6ab6-4edf-b546-5e87b27e0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604651-6CE8-4AFB-8D2B-0ECCF09C7B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3841</Characters>
  <Application>Microsoft Office Word</Application>
  <DocSecurity>0</DocSecurity>
  <Lines>32</Lines>
  <Paragraphs>9</Paragraphs>
  <ScaleCrop>false</ScaleCrop>
  <Company>Microsoft</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Ruel</dc:creator>
  <cp:keywords/>
  <cp:lastModifiedBy>Clémence LE CORFF</cp:lastModifiedBy>
  <cp:revision>2</cp:revision>
  <cp:lastPrinted>2016-04-26T16:11:00Z</cp:lastPrinted>
  <dcterms:created xsi:type="dcterms:W3CDTF">2023-07-07T07:53:00Z</dcterms:created>
  <dcterms:modified xsi:type="dcterms:W3CDTF">2023-07-07T07:53:00Z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0x010100A5E9EBC5BA4C1344A7C673E9C596DC11</vt:lpwstr>
  </property>
  <property fmtid="{D5CDD505-2E9C-101B-9397-08002B2CF9AE}" pid="3" name="Order">
    <vt:r8>594200</vt:r8>
  </property>
  <property fmtid="{D5CDD505-2E9C-101B-9397-08002B2CF9AE}" pid="4" name="MediaServiceImageTags">
    <vt:lpwstr/>
  </property>
</Properties>
</file>